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C7C99" w14:textId="77777777" w:rsidR="007B1ADE" w:rsidRPr="008265DA" w:rsidRDefault="007B1ADE" w:rsidP="007B1ADE">
      <w:pPr>
        <w:spacing w:after="240"/>
        <w:rPr>
          <w:rFonts w:ascii="Candara" w:eastAsia="Candara" w:hAnsi="Candara" w:cs="Candara"/>
          <w:sz w:val="24"/>
          <w:szCs w:val="24"/>
        </w:rPr>
      </w:pPr>
      <w:r w:rsidRPr="008265DA">
        <w:rPr>
          <w:rFonts w:ascii="Candara" w:eastAsia="Candara" w:hAnsi="Candara" w:cs="Candara"/>
          <w:sz w:val="24"/>
          <w:szCs w:val="24"/>
        </w:rPr>
        <w:t xml:space="preserve">Esente da imposta di bollo e di registro ai sensi dell’art. 82 </w:t>
      </w:r>
      <w:proofErr w:type="spellStart"/>
      <w:r w:rsidRPr="008265DA">
        <w:rPr>
          <w:rFonts w:ascii="Candara" w:eastAsia="Candara" w:hAnsi="Candara" w:cs="Candara"/>
          <w:sz w:val="24"/>
          <w:szCs w:val="24"/>
        </w:rPr>
        <w:t>DLgs</w:t>
      </w:r>
      <w:proofErr w:type="spellEnd"/>
      <w:r w:rsidRPr="008265DA">
        <w:rPr>
          <w:rFonts w:ascii="Candara" w:eastAsia="Candara" w:hAnsi="Candara" w:cs="Candara"/>
          <w:sz w:val="24"/>
          <w:szCs w:val="24"/>
        </w:rPr>
        <w:t xml:space="preserve"> 117/2017 e art. 26 </w:t>
      </w:r>
      <w:proofErr w:type="spellStart"/>
      <w:r w:rsidRPr="008265DA">
        <w:rPr>
          <w:rFonts w:ascii="Candara" w:eastAsia="Candara" w:hAnsi="Candara" w:cs="Candara"/>
          <w:sz w:val="24"/>
          <w:szCs w:val="24"/>
        </w:rPr>
        <w:t>DLgs</w:t>
      </w:r>
      <w:proofErr w:type="spellEnd"/>
      <w:r w:rsidRPr="008265DA">
        <w:rPr>
          <w:rFonts w:ascii="Candara" w:eastAsia="Candara" w:hAnsi="Candara" w:cs="Candara"/>
          <w:sz w:val="24"/>
          <w:szCs w:val="24"/>
        </w:rPr>
        <w:t xml:space="preserve"> 105/2018 </w:t>
      </w:r>
    </w:p>
    <w:p w14:paraId="3CD4AE08" w14:textId="77777777" w:rsidR="0007302F" w:rsidRDefault="0007302F" w:rsidP="0007302F">
      <w:pPr>
        <w:rPr>
          <w:rFonts w:ascii="Candara" w:eastAsia="Candara" w:hAnsi="Candara" w:cs="Candara"/>
          <w:b/>
          <w:sz w:val="24"/>
          <w:szCs w:val="24"/>
          <w:highlight w:val="white"/>
        </w:rPr>
      </w:pPr>
    </w:p>
    <w:p w14:paraId="46254871" w14:textId="77777777" w:rsidR="009F76C1" w:rsidRDefault="00FB4414">
      <w:pPr>
        <w:jc w:val="center"/>
        <w:rPr>
          <w:rFonts w:ascii="Candara" w:eastAsia="Candara" w:hAnsi="Candara" w:cs="Candara"/>
          <w:sz w:val="24"/>
          <w:szCs w:val="24"/>
          <w:u w:val="single"/>
        </w:rPr>
      </w:pPr>
      <w:bookmarkStart w:id="0" w:name="_Hlk10148209"/>
      <w:r>
        <w:rPr>
          <w:rFonts w:ascii="Candara" w:eastAsia="Candara" w:hAnsi="Candara" w:cs="Candara"/>
          <w:sz w:val="24"/>
          <w:szCs w:val="24"/>
          <w:highlight w:val="white"/>
          <w:u w:val="single"/>
        </w:rPr>
        <w:t>Statuto dell’Organizzazione di Volontariato</w:t>
      </w:r>
    </w:p>
    <w:p w14:paraId="1F58E13B" w14:textId="77777777" w:rsidR="009F76C1" w:rsidRPr="00E5195A" w:rsidRDefault="00FB4414">
      <w:pPr>
        <w:jc w:val="center"/>
        <w:rPr>
          <w:rFonts w:ascii="Candara" w:eastAsia="Candara" w:hAnsi="Candara" w:cs="Candara"/>
          <w:b/>
          <w:sz w:val="24"/>
          <w:szCs w:val="24"/>
          <w:u w:val="single"/>
        </w:rPr>
      </w:pPr>
      <w:r w:rsidRPr="00E5195A">
        <w:rPr>
          <w:rFonts w:ascii="Candara" w:eastAsia="Candara" w:hAnsi="Candara" w:cs="Candara"/>
          <w:b/>
          <w:sz w:val="24"/>
          <w:szCs w:val="24"/>
          <w:highlight w:val="white"/>
          <w:u w:val="single"/>
        </w:rPr>
        <w:t>“</w:t>
      </w:r>
      <w:bookmarkStart w:id="1" w:name="_Hlk10147397"/>
      <w:r w:rsidR="00E5195A" w:rsidRPr="00E5195A">
        <w:rPr>
          <w:rFonts w:ascii="Candara" w:eastAsia="Candara" w:hAnsi="Candara" w:cs="Candara"/>
          <w:b/>
          <w:sz w:val="24"/>
          <w:szCs w:val="24"/>
          <w:highlight w:val="white"/>
          <w:u w:val="single"/>
        </w:rPr>
        <w:t xml:space="preserve">ASSOCIAZIONE PROTESI DENTARIA GRATUITA </w:t>
      </w:r>
      <w:r w:rsidRPr="00E5195A">
        <w:rPr>
          <w:rFonts w:ascii="Candara" w:eastAsia="Candara" w:hAnsi="Candara" w:cs="Candara"/>
          <w:b/>
          <w:sz w:val="24"/>
          <w:szCs w:val="24"/>
          <w:highlight w:val="white"/>
          <w:u w:val="single"/>
        </w:rPr>
        <w:t xml:space="preserve"> ODV</w:t>
      </w:r>
      <w:bookmarkEnd w:id="1"/>
      <w:r w:rsidRPr="00E5195A">
        <w:rPr>
          <w:rFonts w:ascii="Candara" w:eastAsia="Candara" w:hAnsi="Candara" w:cs="Candara"/>
          <w:b/>
          <w:sz w:val="24"/>
          <w:szCs w:val="24"/>
          <w:highlight w:val="white"/>
          <w:u w:val="single"/>
        </w:rPr>
        <w:t>”</w:t>
      </w:r>
    </w:p>
    <w:bookmarkEnd w:id="0"/>
    <w:p w14:paraId="2FC56788" w14:textId="77777777" w:rsidR="009F76C1" w:rsidRDefault="00FB4414">
      <w:pPr>
        <w:rPr>
          <w:rFonts w:ascii="Candara" w:eastAsia="Candara" w:hAnsi="Candara" w:cs="Candara"/>
          <w:sz w:val="24"/>
          <w:szCs w:val="24"/>
        </w:rPr>
      </w:pPr>
      <w:r>
        <w:rPr>
          <w:rFonts w:ascii="Candara" w:eastAsia="Candara" w:hAnsi="Candara" w:cs="Candara"/>
          <w:sz w:val="24"/>
          <w:szCs w:val="24"/>
          <w:highlight w:val="white"/>
        </w:rPr>
        <w:t xml:space="preserve"> </w:t>
      </w:r>
    </w:p>
    <w:p w14:paraId="432190BE" w14:textId="77777777" w:rsidR="009F76C1" w:rsidRDefault="00FB4414">
      <w:pPr>
        <w:rPr>
          <w:rFonts w:ascii="Candara" w:eastAsia="Candara" w:hAnsi="Candara" w:cs="Candara"/>
          <w:sz w:val="24"/>
          <w:szCs w:val="24"/>
        </w:rPr>
      </w:pPr>
      <w:r>
        <w:rPr>
          <w:rFonts w:ascii="Candara" w:eastAsia="Candara" w:hAnsi="Candara" w:cs="Candara"/>
          <w:sz w:val="24"/>
          <w:szCs w:val="24"/>
          <w:highlight w:val="white"/>
        </w:rPr>
        <w:t xml:space="preserve">  </w:t>
      </w:r>
    </w:p>
    <w:p w14:paraId="79BA95AC" w14:textId="77777777" w:rsidR="009F76C1" w:rsidRDefault="00FB4414">
      <w:pPr>
        <w:pStyle w:val="Titolo1"/>
        <w:rPr>
          <w:sz w:val="24"/>
          <w:szCs w:val="24"/>
        </w:rPr>
      </w:pPr>
      <w:bookmarkStart w:id="2" w:name="_30j0zll"/>
      <w:bookmarkEnd w:id="2"/>
      <w:r>
        <w:rPr>
          <w:sz w:val="24"/>
          <w:szCs w:val="24"/>
        </w:rPr>
        <w:t>Art. 1</w:t>
      </w:r>
    </w:p>
    <w:p w14:paraId="060CE0B9" w14:textId="77777777" w:rsidR="009F76C1" w:rsidRDefault="00FB4414">
      <w:pPr>
        <w:pStyle w:val="Titolo1"/>
        <w:rPr>
          <w:sz w:val="24"/>
          <w:szCs w:val="24"/>
        </w:rPr>
      </w:pPr>
      <w:bookmarkStart w:id="3" w:name="_1fob9te"/>
      <w:bookmarkEnd w:id="3"/>
      <w:r>
        <w:rPr>
          <w:sz w:val="24"/>
          <w:szCs w:val="24"/>
        </w:rPr>
        <w:t>Costituzione, denominazione e sede</w:t>
      </w:r>
    </w:p>
    <w:p w14:paraId="3715C8CA" w14:textId="77777777" w:rsidR="009F76C1" w:rsidRDefault="00FB4414">
      <w:pPr>
        <w:jc w:val="center"/>
        <w:rPr>
          <w:rFonts w:ascii="Candara" w:eastAsia="Candara" w:hAnsi="Candara" w:cs="Candara"/>
          <w:sz w:val="24"/>
          <w:szCs w:val="24"/>
        </w:rPr>
      </w:pPr>
      <w:r>
        <w:rPr>
          <w:rFonts w:ascii="Candara" w:eastAsia="Candara" w:hAnsi="Candara" w:cs="Candara"/>
          <w:sz w:val="24"/>
          <w:szCs w:val="24"/>
          <w:highlight w:val="white"/>
        </w:rPr>
        <w:t xml:space="preserve"> </w:t>
      </w:r>
    </w:p>
    <w:p w14:paraId="59C4ADF8" w14:textId="43CF034C" w:rsidR="009F76C1" w:rsidRDefault="00FB4414">
      <w:pPr>
        <w:numPr>
          <w:ilvl w:val="0"/>
          <w:numId w:val="19"/>
        </w:numPr>
        <w:jc w:val="both"/>
        <w:rPr>
          <w:rFonts w:ascii="Candara" w:eastAsia="Candara" w:hAnsi="Candara" w:cs="Candara"/>
          <w:sz w:val="24"/>
          <w:szCs w:val="24"/>
        </w:rPr>
      </w:pPr>
      <w:r>
        <w:rPr>
          <w:rFonts w:ascii="Candara" w:eastAsia="Candara" w:hAnsi="Candara" w:cs="Candara"/>
          <w:sz w:val="24"/>
          <w:szCs w:val="24"/>
        </w:rPr>
        <w:t>È costituita conformemente alla Carta Costituzionale</w:t>
      </w:r>
      <w:r w:rsidR="00E5195A">
        <w:rPr>
          <w:rFonts w:ascii="Candara" w:eastAsia="Candara" w:hAnsi="Candara" w:cs="Candara"/>
          <w:sz w:val="24"/>
          <w:szCs w:val="24"/>
        </w:rPr>
        <w:t xml:space="preserve">, </w:t>
      </w:r>
      <w:r w:rsidR="00A663E7">
        <w:rPr>
          <w:rFonts w:ascii="Candara" w:eastAsia="Candara" w:hAnsi="Candara" w:cs="Candara"/>
          <w:sz w:val="24"/>
          <w:szCs w:val="24"/>
        </w:rPr>
        <w:t xml:space="preserve">e </w:t>
      </w:r>
      <w:r w:rsidR="00E5195A">
        <w:rPr>
          <w:rFonts w:ascii="Candara" w:eastAsia="Candara" w:hAnsi="Candara" w:cs="Candara"/>
          <w:sz w:val="24"/>
          <w:szCs w:val="24"/>
        </w:rPr>
        <w:t xml:space="preserve">al </w:t>
      </w:r>
      <w:proofErr w:type="spellStart"/>
      <w:r w:rsidR="00E5195A">
        <w:rPr>
          <w:rFonts w:ascii="Candara" w:eastAsia="Candara" w:hAnsi="Candara" w:cs="Candara"/>
          <w:sz w:val="24"/>
          <w:szCs w:val="24"/>
        </w:rPr>
        <w:t>D.L</w:t>
      </w:r>
      <w:r>
        <w:rPr>
          <w:rFonts w:ascii="Candara" w:eastAsia="Candara" w:hAnsi="Candara" w:cs="Candara"/>
          <w:sz w:val="24"/>
          <w:szCs w:val="24"/>
        </w:rPr>
        <w:t>gs.</w:t>
      </w:r>
      <w:proofErr w:type="spellEnd"/>
      <w:r w:rsidR="00A663E7">
        <w:rPr>
          <w:rFonts w:ascii="Candara" w:eastAsia="Candara" w:hAnsi="Candara" w:cs="Candara"/>
          <w:sz w:val="24"/>
          <w:szCs w:val="24"/>
        </w:rPr>
        <w:t xml:space="preserve"> n. 117 del 3 luglio 2017</w:t>
      </w:r>
      <w:r w:rsidR="00E5195A">
        <w:rPr>
          <w:rFonts w:ascii="Candara" w:eastAsia="Candara" w:hAnsi="Candara" w:cs="Candara"/>
          <w:sz w:val="24"/>
          <w:szCs w:val="24"/>
        </w:rPr>
        <w:t xml:space="preserve"> e </w:t>
      </w:r>
      <w:proofErr w:type="spellStart"/>
      <w:r w:rsidR="005067B2">
        <w:rPr>
          <w:rFonts w:ascii="Candara" w:eastAsia="Candara" w:hAnsi="Candara" w:cs="Candara"/>
          <w:sz w:val="24"/>
          <w:szCs w:val="24"/>
        </w:rPr>
        <w:t>s</w:t>
      </w:r>
      <w:r w:rsidR="00E5195A">
        <w:rPr>
          <w:rFonts w:ascii="Candara" w:eastAsia="Candara" w:hAnsi="Candara" w:cs="Candara"/>
          <w:sz w:val="24"/>
          <w:szCs w:val="24"/>
        </w:rPr>
        <w:t>s.</w:t>
      </w:r>
      <w:r w:rsidR="005067B2">
        <w:rPr>
          <w:rFonts w:ascii="Candara" w:eastAsia="Candara" w:hAnsi="Candara" w:cs="Candara"/>
          <w:sz w:val="24"/>
          <w:szCs w:val="24"/>
        </w:rPr>
        <w:t>m</w:t>
      </w:r>
      <w:r w:rsidR="00E5195A">
        <w:rPr>
          <w:rFonts w:ascii="Candara" w:eastAsia="Candara" w:hAnsi="Candara" w:cs="Candara"/>
          <w:sz w:val="24"/>
          <w:szCs w:val="24"/>
        </w:rPr>
        <w:t>m.</w:t>
      </w:r>
      <w:r w:rsidR="005067B2">
        <w:rPr>
          <w:rFonts w:ascii="Candara" w:eastAsia="Candara" w:hAnsi="Candara" w:cs="Candara"/>
          <w:sz w:val="24"/>
          <w:szCs w:val="24"/>
        </w:rPr>
        <w:t>i</w:t>
      </w:r>
      <w:r>
        <w:rPr>
          <w:rFonts w:ascii="Candara" w:eastAsia="Candara" w:hAnsi="Candara" w:cs="Candara"/>
          <w:sz w:val="24"/>
          <w:szCs w:val="24"/>
        </w:rPr>
        <w:t>i</w:t>
      </w:r>
      <w:proofErr w:type="spellEnd"/>
      <w:r>
        <w:rPr>
          <w:rFonts w:ascii="Candara" w:eastAsia="Candara" w:hAnsi="Candara" w:cs="Candara"/>
          <w:sz w:val="24"/>
          <w:szCs w:val="24"/>
        </w:rPr>
        <w:t>.</w:t>
      </w:r>
      <w:r w:rsidR="00E5195A">
        <w:rPr>
          <w:rFonts w:ascii="Candara" w:eastAsia="Candara" w:hAnsi="Candara" w:cs="Candara"/>
          <w:sz w:val="24"/>
          <w:szCs w:val="24"/>
        </w:rPr>
        <w:t xml:space="preserve"> </w:t>
      </w:r>
      <w:r>
        <w:rPr>
          <w:rFonts w:ascii="Candara" w:eastAsia="Candara" w:hAnsi="Candara" w:cs="Candara"/>
          <w:sz w:val="24"/>
          <w:szCs w:val="24"/>
        </w:rPr>
        <w:t>, l’Organizzazione di Volontariato “</w:t>
      </w:r>
      <w:r w:rsidR="00196A30">
        <w:rPr>
          <w:rFonts w:ascii="Candara" w:eastAsia="Candara" w:hAnsi="Candara" w:cs="Candara"/>
          <w:b/>
          <w:sz w:val="24"/>
          <w:szCs w:val="24"/>
          <w:highlight w:val="white"/>
        </w:rPr>
        <w:t>Associazione Protesi Dentaria G</w:t>
      </w:r>
      <w:r>
        <w:rPr>
          <w:rFonts w:ascii="Candara" w:eastAsia="Candara" w:hAnsi="Candara" w:cs="Candara"/>
          <w:b/>
          <w:sz w:val="24"/>
          <w:szCs w:val="24"/>
          <w:highlight w:val="white"/>
        </w:rPr>
        <w:t>ratuita</w:t>
      </w:r>
      <w:r>
        <w:rPr>
          <w:rFonts w:ascii="Candara" w:eastAsia="Candara" w:hAnsi="Candara" w:cs="Candara"/>
          <w:b/>
          <w:sz w:val="24"/>
          <w:szCs w:val="24"/>
        </w:rPr>
        <w:t xml:space="preserve"> ODV</w:t>
      </w:r>
      <w:r>
        <w:rPr>
          <w:rFonts w:ascii="Candara" w:eastAsia="Candara" w:hAnsi="Candara" w:cs="Candara"/>
          <w:sz w:val="24"/>
          <w:szCs w:val="24"/>
        </w:rPr>
        <w:t xml:space="preserve">”   </w:t>
      </w:r>
      <w:r w:rsidR="00216872">
        <w:rPr>
          <w:rFonts w:ascii="Candara" w:eastAsia="Candara" w:hAnsi="Candara" w:cs="Candara"/>
          <w:sz w:val="24"/>
          <w:szCs w:val="24"/>
        </w:rPr>
        <w:t>siglabile “PDG ODV”</w:t>
      </w:r>
      <w:r w:rsidR="00324584">
        <w:rPr>
          <w:rFonts w:ascii="Candara" w:eastAsia="Candara" w:hAnsi="Candara" w:cs="Candara"/>
          <w:sz w:val="24"/>
          <w:szCs w:val="24"/>
        </w:rPr>
        <w:t>.</w:t>
      </w:r>
    </w:p>
    <w:p w14:paraId="6952F2F6" w14:textId="77777777" w:rsidR="00216872" w:rsidRDefault="00113616">
      <w:pPr>
        <w:numPr>
          <w:ilvl w:val="0"/>
          <w:numId w:val="19"/>
        </w:numPr>
        <w:jc w:val="both"/>
        <w:rPr>
          <w:rFonts w:ascii="Candara" w:eastAsia="Candara" w:hAnsi="Candara" w:cs="Candara"/>
          <w:sz w:val="24"/>
          <w:szCs w:val="24"/>
        </w:rPr>
      </w:pPr>
      <w:r>
        <w:rPr>
          <w:rFonts w:ascii="Candara" w:eastAsia="Candara" w:hAnsi="Candara" w:cs="Candara"/>
          <w:sz w:val="24"/>
          <w:szCs w:val="24"/>
        </w:rPr>
        <w:t>L’Associazione</w:t>
      </w:r>
      <w:r w:rsidR="00FB4414">
        <w:rPr>
          <w:rFonts w:ascii="Candara" w:eastAsia="Candara" w:hAnsi="Candara" w:cs="Candara"/>
          <w:sz w:val="24"/>
          <w:szCs w:val="24"/>
        </w:rPr>
        <w:t xml:space="preserve"> ha sede legale nel Comune di Torino</w:t>
      </w:r>
      <w:r w:rsidR="00E5195A">
        <w:rPr>
          <w:rFonts w:ascii="Candara" w:eastAsia="Candara" w:hAnsi="Candara" w:cs="Candara"/>
          <w:sz w:val="24"/>
          <w:szCs w:val="24"/>
        </w:rPr>
        <w:t>,</w:t>
      </w:r>
      <w:r>
        <w:rPr>
          <w:rFonts w:ascii="Candara" w:eastAsia="Candara" w:hAnsi="Candara" w:cs="Candara"/>
          <w:sz w:val="24"/>
          <w:szCs w:val="24"/>
        </w:rPr>
        <w:t xml:space="preserve"> </w:t>
      </w:r>
      <w:r w:rsidR="00A663E7">
        <w:rPr>
          <w:rFonts w:ascii="Candara" w:eastAsia="Candara" w:hAnsi="Candara" w:cs="Candara"/>
          <w:sz w:val="24"/>
          <w:szCs w:val="24"/>
        </w:rPr>
        <w:t>(TO)</w:t>
      </w:r>
      <w:r w:rsidR="0007302F">
        <w:rPr>
          <w:rFonts w:ascii="Candara" w:eastAsia="Candara" w:hAnsi="Candara" w:cs="Candara"/>
          <w:sz w:val="24"/>
          <w:szCs w:val="24"/>
        </w:rPr>
        <w:t xml:space="preserve"> </w:t>
      </w:r>
      <w:r w:rsidR="00FB4414">
        <w:rPr>
          <w:rFonts w:ascii="Candara" w:eastAsia="Candara" w:hAnsi="Candara" w:cs="Candara"/>
          <w:sz w:val="24"/>
          <w:szCs w:val="24"/>
        </w:rPr>
        <w:t xml:space="preserve">. </w:t>
      </w:r>
    </w:p>
    <w:p w14:paraId="2E3FA87A" w14:textId="77777777" w:rsidR="009F76C1" w:rsidRDefault="00FB4414" w:rsidP="00216872">
      <w:pPr>
        <w:ind w:left="720"/>
        <w:jc w:val="both"/>
        <w:rPr>
          <w:rFonts w:ascii="Candara" w:eastAsia="Candara" w:hAnsi="Candara" w:cs="Candara"/>
          <w:sz w:val="24"/>
          <w:szCs w:val="24"/>
        </w:rPr>
      </w:pPr>
      <w:r>
        <w:rPr>
          <w:rFonts w:ascii="Candara" w:eastAsia="Candara" w:hAnsi="Candara" w:cs="Candara"/>
          <w:sz w:val="24"/>
          <w:szCs w:val="24"/>
        </w:rPr>
        <w:t xml:space="preserve">Il trasferimento della sede legale non comporta modifica statutaria, se avviene all’interno dello stesso Comune e deve essere comunicata entro 30 giorni dal verificarsi dell'evento agli enti gestori di pubblici Registri presso i quali l'organizzazione è iscritta. </w:t>
      </w:r>
    </w:p>
    <w:p w14:paraId="5B2F1361" w14:textId="77777777" w:rsidR="009F76C1" w:rsidRDefault="00FB4414">
      <w:pPr>
        <w:numPr>
          <w:ilvl w:val="0"/>
          <w:numId w:val="19"/>
        </w:numPr>
        <w:jc w:val="both"/>
        <w:rPr>
          <w:rFonts w:ascii="Candara" w:eastAsia="Candara" w:hAnsi="Candara" w:cs="Candara"/>
          <w:sz w:val="24"/>
          <w:szCs w:val="24"/>
        </w:rPr>
      </w:pPr>
      <w:r>
        <w:rPr>
          <w:rFonts w:ascii="Candara" w:eastAsia="Candara" w:hAnsi="Candara" w:cs="Candara"/>
          <w:sz w:val="24"/>
          <w:szCs w:val="24"/>
        </w:rPr>
        <w:t>La d</w:t>
      </w:r>
      <w:r>
        <w:rPr>
          <w:rFonts w:ascii="Candara" w:eastAsia="Candara" w:hAnsi="Candara" w:cs="Candara"/>
          <w:sz w:val="24"/>
          <w:szCs w:val="24"/>
          <w:highlight w:val="white"/>
        </w:rPr>
        <w:t>urata dell’ODV non è predeterminata</w:t>
      </w:r>
      <w:r w:rsidR="00F61C17">
        <w:rPr>
          <w:rFonts w:ascii="Candara" w:eastAsia="Candara" w:hAnsi="Candara" w:cs="Candara"/>
          <w:sz w:val="24"/>
          <w:szCs w:val="24"/>
          <w:highlight w:val="white"/>
        </w:rPr>
        <w:t xml:space="preserve"> ed</w:t>
      </w:r>
      <w:r w:rsidR="00131D16">
        <w:rPr>
          <w:rFonts w:ascii="Candara" w:eastAsia="Candara" w:hAnsi="Candara" w:cs="Candara"/>
          <w:sz w:val="24"/>
          <w:szCs w:val="24"/>
          <w:highlight w:val="white"/>
        </w:rPr>
        <w:t xml:space="preserve"> </w:t>
      </w:r>
      <w:r>
        <w:rPr>
          <w:rFonts w:ascii="Candara" w:eastAsia="Candara" w:hAnsi="Candara" w:cs="Candara"/>
          <w:sz w:val="24"/>
          <w:szCs w:val="24"/>
          <w:highlight w:val="white"/>
        </w:rPr>
        <w:t>essa può essere sciolta con delibera dell’Assemblea straordinaria con la maggioranza prevista all’art.11</w:t>
      </w:r>
      <w:r w:rsidR="00131D16">
        <w:rPr>
          <w:rFonts w:ascii="Candara" w:eastAsia="Candara" w:hAnsi="Candara" w:cs="Candara"/>
          <w:sz w:val="24"/>
          <w:szCs w:val="24"/>
        </w:rPr>
        <w:t xml:space="preserve"> del presente Statuto.</w:t>
      </w:r>
    </w:p>
    <w:p w14:paraId="38075FE2" w14:textId="77777777" w:rsidR="009F76C1" w:rsidRDefault="009F76C1">
      <w:pPr>
        <w:jc w:val="both"/>
        <w:rPr>
          <w:rFonts w:ascii="Candara" w:eastAsia="Candara" w:hAnsi="Candara" w:cs="Candara"/>
          <w:sz w:val="24"/>
          <w:szCs w:val="24"/>
          <w:highlight w:val="white"/>
        </w:rPr>
      </w:pPr>
    </w:p>
    <w:p w14:paraId="0DF62D4F" w14:textId="77777777" w:rsidR="00020188" w:rsidRDefault="00020188" w:rsidP="00020188">
      <w:pPr>
        <w:pStyle w:val="Titolo1"/>
        <w:rPr>
          <w:sz w:val="24"/>
          <w:szCs w:val="24"/>
        </w:rPr>
      </w:pPr>
      <w:r>
        <w:rPr>
          <w:sz w:val="24"/>
          <w:szCs w:val="24"/>
        </w:rPr>
        <w:t>Art. 2</w:t>
      </w:r>
    </w:p>
    <w:p w14:paraId="3834D8C3" w14:textId="77777777" w:rsidR="00020188" w:rsidRDefault="00020188" w:rsidP="00020188">
      <w:pPr>
        <w:pStyle w:val="Titolo1"/>
        <w:rPr>
          <w:sz w:val="24"/>
          <w:szCs w:val="24"/>
        </w:rPr>
      </w:pPr>
      <w:r>
        <w:rPr>
          <w:sz w:val="24"/>
          <w:szCs w:val="24"/>
        </w:rPr>
        <w:t>Scopi e finalità</w:t>
      </w:r>
    </w:p>
    <w:p w14:paraId="5E6C78FF" w14:textId="77777777" w:rsidR="00020188" w:rsidRDefault="00020188" w:rsidP="00020188">
      <w:pPr>
        <w:rPr>
          <w:sz w:val="22"/>
          <w:szCs w:val="22"/>
        </w:rPr>
      </w:pPr>
    </w:p>
    <w:p w14:paraId="026AA568" w14:textId="77BE5DF6" w:rsidR="00020188" w:rsidRPr="00EA19B6" w:rsidRDefault="00020188" w:rsidP="00EA19B6">
      <w:pPr>
        <w:spacing w:after="200" w:line="276" w:lineRule="auto"/>
        <w:jc w:val="both"/>
        <w:rPr>
          <w:rFonts w:ascii="Candara" w:eastAsia="Candara" w:hAnsi="Candara" w:cs="Candara"/>
          <w:sz w:val="24"/>
          <w:szCs w:val="24"/>
          <w:lang w:eastAsia="en-US"/>
        </w:rPr>
      </w:pPr>
      <w:r w:rsidRPr="00EA19B6">
        <w:rPr>
          <w:rFonts w:ascii="Candara" w:eastAsia="Candara" w:hAnsi="Candara" w:cs="Candara"/>
          <w:sz w:val="24"/>
          <w:szCs w:val="24"/>
        </w:rPr>
        <w:t>L'</w:t>
      </w:r>
      <w:r w:rsidRPr="00EA19B6">
        <w:rPr>
          <w:rFonts w:ascii="Candara" w:eastAsia="Candara" w:hAnsi="Candara" w:cs="Candara"/>
          <w:sz w:val="24"/>
          <w:szCs w:val="24"/>
          <w:highlight w:val="white"/>
        </w:rPr>
        <w:t>Associazione Protesi Dentaria Gratuita ODV</w:t>
      </w:r>
      <w:r w:rsidRPr="00EA19B6">
        <w:rPr>
          <w:rFonts w:ascii="Candara" w:eastAsia="Candara" w:hAnsi="Candara" w:cs="Candara"/>
          <w:sz w:val="24"/>
          <w:szCs w:val="24"/>
        </w:rPr>
        <w:t xml:space="preserve"> è apartitica, aconfessionale, a struttura democratica e senza scopo di lucro e, ispirandosi a finalità civiche, solidaristiche e di utilità sociale si prefigge lo scopo di:</w:t>
      </w:r>
    </w:p>
    <w:p w14:paraId="5058474B" w14:textId="77777777" w:rsidR="00020188" w:rsidRDefault="00020188" w:rsidP="00020188">
      <w:pPr>
        <w:pStyle w:val="Paragrafoelenco"/>
        <w:jc w:val="both"/>
        <w:rPr>
          <w:rFonts w:ascii="Candara" w:eastAsia="Candara" w:hAnsi="Candara" w:cs="Candara"/>
          <w:sz w:val="24"/>
          <w:szCs w:val="24"/>
        </w:rPr>
      </w:pPr>
    </w:p>
    <w:p w14:paraId="65B3F125" w14:textId="54594A5B" w:rsidR="00020188" w:rsidRDefault="00020188" w:rsidP="00020188">
      <w:pPr>
        <w:pStyle w:val="Paragrafoelenco"/>
        <w:numPr>
          <w:ilvl w:val="0"/>
          <w:numId w:val="26"/>
        </w:numPr>
        <w:jc w:val="both"/>
        <w:rPr>
          <w:rFonts w:ascii="Candara" w:eastAsia="Candara" w:hAnsi="Candara" w:cs="Candara"/>
          <w:sz w:val="24"/>
          <w:szCs w:val="24"/>
        </w:rPr>
      </w:pPr>
      <w:r>
        <w:rPr>
          <w:rFonts w:ascii="Candara" w:eastAsia="Candara" w:hAnsi="Candara" w:cs="Candara"/>
          <w:sz w:val="24"/>
          <w:szCs w:val="24"/>
        </w:rPr>
        <w:t xml:space="preserve">fornire un servizio completamente gratuito di odontoiatria a favore di  soggetti in condizioni economiche disagiate, che sono segnalati dai </w:t>
      </w:r>
      <w:r w:rsidRPr="00216872">
        <w:rPr>
          <w:rFonts w:ascii="Candara" w:eastAsia="Candara" w:hAnsi="Candara" w:cs="Candara"/>
          <w:sz w:val="24"/>
          <w:szCs w:val="24"/>
        </w:rPr>
        <w:t>Servizi Sociali</w:t>
      </w:r>
      <w:r>
        <w:rPr>
          <w:rFonts w:ascii="Candara" w:eastAsia="Candara" w:hAnsi="Candara" w:cs="Candara"/>
          <w:sz w:val="24"/>
          <w:szCs w:val="24"/>
        </w:rPr>
        <w:t xml:space="preserve"> ai quali competono la valutazione e il controllo dello stato di bisogno di ciascun soggetto</w:t>
      </w:r>
      <w:r w:rsidR="00324584">
        <w:rPr>
          <w:rFonts w:ascii="Candara" w:eastAsia="Candara" w:hAnsi="Candara" w:cs="Candara"/>
          <w:sz w:val="24"/>
          <w:szCs w:val="24"/>
        </w:rPr>
        <w:t>;</w:t>
      </w:r>
    </w:p>
    <w:p w14:paraId="433714AC" w14:textId="77777777" w:rsidR="00020188" w:rsidRDefault="00020188" w:rsidP="00020188">
      <w:pPr>
        <w:pStyle w:val="Paragrafoelenco"/>
        <w:jc w:val="both"/>
        <w:rPr>
          <w:rFonts w:ascii="Candara" w:eastAsia="Candara" w:hAnsi="Candara" w:cs="Candara"/>
          <w:sz w:val="24"/>
          <w:szCs w:val="24"/>
        </w:rPr>
      </w:pPr>
    </w:p>
    <w:p w14:paraId="3320EA78" w14:textId="4818E527" w:rsidR="00020188" w:rsidRDefault="00020188" w:rsidP="00020188">
      <w:pPr>
        <w:pStyle w:val="Paragrafoelenco"/>
        <w:numPr>
          <w:ilvl w:val="0"/>
          <w:numId w:val="26"/>
        </w:numPr>
        <w:jc w:val="both"/>
        <w:rPr>
          <w:rFonts w:ascii="Candara" w:eastAsia="Candara" w:hAnsi="Candara" w:cs="Candara"/>
          <w:sz w:val="24"/>
          <w:szCs w:val="24"/>
        </w:rPr>
      </w:pPr>
      <w:r>
        <w:rPr>
          <w:rFonts w:ascii="Candara" w:eastAsia="Candara" w:hAnsi="Candara" w:cs="Candara"/>
          <w:sz w:val="24"/>
          <w:szCs w:val="24"/>
        </w:rPr>
        <w:t xml:space="preserve">applicare alle </w:t>
      </w:r>
      <w:r w:rsidRPr="00216872">
        <w:rPr>
          <w:rFonts w:ascii="Candara" w:eastAsia="Candara" w:hAnsi="Candara" w:cs="Candara"/>
          <w:b/>
          <w:sz w:val="24"/>
          <w:szCs w:val="24"/>
        </w:rPr>
        <w:t>persone adulte</w:t>
      </w:r>
      <w:r w:rsidRPr="00216872">
        <w:rPr>
          <w:rFonts w:ascii="Candara" w:eastAsia="Candara" w:hAnsi="Candara" w:cs="Candara"/>
          <w:sz w:val="24"/>
          <w:szCs w:val="24"/>
        </w:rPr>
        <w:t xml:space="preserve"> protesi dentarie fisse e mobili</w:t>
      </w:r>
      <w:r w:rsidR="00324584">
        <w:rPr>
          <w:rFonts w:ascii="Candara" w:eastAsia="Candara" w:hAnsi="Candara" w:cs="Candara"/>
          <w:sz w:val="24"/>
          <w:szCs w:val="24"/>
        </w:rPr>
        <w:t>;</w:t>
      </w:r>
    </w:p>
    <w:p w14:paraId="10CFCB39" w14:textId="77777777" w:rsidR="00020188" w:rsidRDefault="00020188" w:rsidP="00020188">
      <w:pPr>
        <w:jc w:val="both"/>
        <w:rPr>
          <w:rFonts w:ascii="Candara" w:eastAsia="Candara" w:hAnsi="Candara" w:cs="Candara"/>
          <w:b/>
          <w:sz w:val="24"/>
          <w:szCs w:val="24"/>
        </w:rPr>
      </w:pPr>
    </w:p>
    <w:p w14:paraId="0EB40414" w14:textId="0DD5416E" w:rsidR="00020188" w:rsidRDefault="00734230" w:rsidP="00020188">
      <w:pPr>
        <w:pStyle w:val="Paragrafoelenco"/>
        <w:numPr>
          <w:ilvl w:val="0"/>
          <w:numId w:val="26"/>
        </w:numPr>
        <w:jc w:val="both"/>
        <w:rPr>
          <w:rFonts w:ascii="Candara" w:eastAsia="Candara" w:hAnsi="Candara" w:cs="Candara"/>
          <w:sz w:val="24"/>
          <w:szCs w:val="24"/>
        </w:rPr>
      </w:pPr>
      <w:r>
        <w:rPr>
          <w:rFonts w:ascii="Candara" w:eastAsia="Candara" w:hAnsi="Candara" w:cs="Candara"/>
          <w:sz w:val="24"/>
          <w:szCs w:val="24"/>
        </w:rPr>
        <w:t>porre in atto terapie ortodontiche con</w:t>
      </w:r>
      <w:r w:rsidR="00020188">
        <w:rPr>
          <w:rFonts w:ascii="Candara" w:eastAsia="Candara" w:hAnsi="Candara" w:cs="Candara"/>
          <w:b/>
          <w:sz w:val="24"/>
          <w:szCs w:val="24"/>
        </w:rPr>
        <w:t xml:space="preserve"> </w:t>
      </w:r>
      <w:r w:rsidR="00020188">
        <w:rPr>
          <w:rFonts w:ascii="Candara" w:eastAsia="Candara" w:hAnsi="Candara" w:cs="Candara"/>
          <w:sz w:val="24"/>
          <w:szCs w:val="24"/>
        </w:rPr>
        <w:t>apparecchi fissi e mobili</w:t>
      </w:r>
      <w:r w:rsidR="00324584">
        <w:rPr>
          <w:rFonts w:ascii="Candara" w:eastAsia="Candara" w:hAnsi="Candara" w:cs="Candara"/>
          <w:sz w:val="24"/>
          <w:szCs w:val="24"/>
        </w:rPr>
        <w:t>;</w:t>
      </w:r>
      <w:r w:rsidR="00020188">
        <w:rPr>
          <w:rFonts w:ascii="Candara" w:eastAsia="Candara" w:hAnsi="Candara" w:cs="Candara"/>
          <w:sz w:val="24"/>
          <w:szCs w:val="24"/>
        </w:rPr>
        <w:t xml:space="preserve"> </w:t>
      </w:r>
    </w:p>
    <w:p w14:paraId="2B0D39DA" w14:textId="77777777" w:rsidR="00020188" w:rsidRDefault="00020188" w:rsidP="00020188">
      <w:pPr>
        <w:rPr>
          <w:rFonts w:ascii="Candara" w:eastAsia="Candara" w:hAnsi="Candara" w:cs="Candara"/>
          <w:sz w:val="24"/>
          <w:szCs w:val="24"/>
        </w:rPr>
      </w:pPr>
    </w:p>
    <w:p w14:paraId="357117B8" w14:textId="77777777" w:rsidR="009F76C1" w:rsidRPr="00A862E3" w:rsidRDefault="00020188" w:rsidP="00020188">
      <w:pPr>
        <w:pStyle w:val="Paragrafoelenco"/>
        <w:numPr>
          <w:ilvl w:val="0"/>
          <w:numId w:val="26"/>
        </w:numPr>
        <w:rPr>
          <w:rFonts w:ascii="Candara" w:eastAsia="Candara" w:hAnsi="Candara" w:cs="Candara"/>
          <w:b/>
          <w:sz w:val="24"/>
          <w:szCs w:val="24"/>
        </w:rPr>
      </w:pPr>
      <w:r>
        <w:rPr>
          <w:rFonts w:ascii="Candara" w:eastAsia="Candara" w:hAnsi="Candara" w:cs="Candara"/>
          <w:color w:val="FF0000"/>
          <w:sz w:val="24"/>
          <w:szCs w:val="24"/>
        </w:rPr>
        <w:t xml:space="preserve"> </w:t>
      </w:r>
      <w:r w:rsidRPr="00A862E3">
        <w:rPr>
          <w:rFonts w:ascii="Candara" w:eastAsia="Candara" w:hAnsi="Candara" w:cs="Candara"/>
          <w:sz w:val="24"/>
          <w:szCs w:val="24"/>
        </w:rPr>
        <w:t>fornire, ad adulti e a minori, un servizio di prevenzione delle malattie della bocca e</w:t>
      </w:r>
      <w:r w:rsidR="002D0447" w:rsidRPr="00A862E3">
        <w:rPr>
          <w:rFonts w:ascii="Candara" w:eastAsia="Candara" w:hAnsi="Candara" w:cs="Candara"/>
          <w:sz w:val="24"/>
          <w:szCs w:val="24"/>
        </w:rPr>
        <w:t>d</w:t>
      </w:r>
      <w:r w:rsidRPr="00A862E3">
        <w:rPr>
          <w:rFonts w:ascii="Candara" w:eastAsia="Candara" w:hAnsi="Candara" w:cs="Candara"/>
          <w:sz w:val="24"/>
          <w:szCs w:val="24"/>
        </w:rPr>
        <w:t xml:space="preserve"> impartire  nozioni di igiene orale .</w:t>
      </w:r>
    </w:p>
    <w:p w14:paraId="4EA7B82C" w14:textId="77777777" w:rsidR="00012663" w:rsidRDefault="00012663">
      <w:pPr>
        <w:ind w:left="283" w:hanging="360"/>
        <w:jc w:val="both"/>
        <w:rPr>
          <w:rFonts w:ascii="Candara" w:eastAsia="Candara" w:hAnsi="Candara" w:cs="Candara"/>
          <w:sz w:val="24"/>
          <w:szCs w:val="24"/>
        </w:rPr>
      </w:pPr>
    </w:p>
    <w:p w14:paraId="13515105" w14:textId="77777777" w:rsidR="00A862E3" w:rsidRDefault="00A862E3">
      <w:pPr>
        <w:ind w:left="283" w:hanging="360"/>
        <w:jc w:val="both"/>
        <w:rPr>
          <w:rFonts w:ascii="Candara" w:eastAsia="Candara" w:hAnsi="Candara" w:cs="Candara"/>
          <w:sz w:val="24"/>
          <w:szCs w:val="24"/>
        </w:rPr>
      </w:pPr>
    </w:p>
    <w:p w14:paraId="319DE8E9" w14:textId="77777777" w:rsidR="00A862E3" w:rsidRDefault="00A862E3">
      <w:pPr>
        <w:ind w:left="283" w:hanging="360"/>
        <w:jc w:val="both"/>
        <w:rPr>
          <w:rFonts w:ascii="Candara" w:eastAsia="Candara" w:hAnsi="Candara" w:cs="Candara"/>
          <w:sz w:val="24"/>
          <w:szCs w:val="24"/>
        </w:rPr>
      </w:pPr>
    </w:p>
    <w:p w14:paraId="11FD000C" w14:textId="77777777" w:rsidR="00A862E3" w:rsidRDefault="00A862E3">
      <w:pPr>
        <w:ind w:left="283" w:hanging="360"/>
        <w:jc w:val="both"/>
        <w:rPr>
          <w:rFonts w:ascii="Candara" w:eastAsia="Candara" w:hAnsi="Candara" w:cs="Candara"/>
          <w:sz w:val="24"/>
          <w:szCs w:val="24"/>
        </w:rPr>
      </w:pPr>
    </w:p>
    <w:p w14:paraId="31F79830" w14:textId="77777777" w:rsidR="00A862E3" w:rsidRDefault="00A862E3">
      <w:pPr>
        <w:ind w:left="283" w:hanging="360"/>
        <w:jc w:val="both"/>
        <w:rPr>
          <w:rFonts w:ascii="Candara" w:eastAsia="Candara" w:hAnsi="Candara" w:cs="Candara"/>
          <w:sz w:val="24"/>
          <w:szCs w:val="24"/>
        </w:rPr>
      </w:pPr>
    </w:p>
    <w:p w14:paraId="02963C63" w14:textId="77777777" w:rsidR="00A862E3" w:rsidRDefault="00A862E3">
      <w:pPr>
        <w:ind w:left="283" w:hanging="360"/>
        <w:jc w:val="both"/>
        <w:rPr>
          <w:rFonts w:ascii="Candara" w:eastAsia="Candara" w:hAnsi="Candara" w:cs="Candara"/>
          <w:sz w:val="24"/>
          <w:szCs w:val="24"/>
        </w:rPr>
      </w:pPr>
    </w:p>
    <w:p w14:paraId="5897585D" w14:textId="77777777" w:rsidR="00A862E3" w:rsidRDefault="00A862E3">
      <w:pPr>
        <w:ind w:left="283" w:hanging="360"/>
        <w:jc w:val="both"/>
        <w:rPr>
          <w:rFonts w:ascii="Candara" w:eastAsia="Candara" w:hAnsi="Candara" w:cs="Candara"/>
          <w:sz w:val="24"/>
          <w:szCs w:val="24"/>
        </w:rPr>
      </w:pPr>
    </w:p>
    <w:p w14:paraId="4125BCAE" w14:textId="77777777" w:rsidR="00A862E3" w:rsidRDefault="00A862E3">
      <w:pPr>
        <w:ind w:left="283" w:hanging="360"/>
        <w:jc w:val="both"/>
        <w:rPr>
          <w:rFonts w:ascii="Candara" w:eastAsia="Candara" w:hAnsi="Candara" w:cs="Candara"/>
          <w:sz w:val="24"/>
          <w:szCs w:val="24"/>
        </w:rPr>
      </w:pPr>
    </w:p>
    <w:p w14:paraId="4CB576E8" w14:textId="77777777" w:rsidR="00B01847" w:rsidRDefault="00B01847" w:rsidP="00B01847">
      <w:pPr>
        <w:ind w:left="8071" w:firstLine="425"/>
        <w:jc w:val="both"/>
        <w:rPr>
          <w:rFonts w:ascii="Candara" w:eastAsia="Candara" w:hAnsi="Candara" w:cs="Candara"/>
          <w:sz w:val="24"/>
          <w:szCs w:val="24"/>
        </w:rPr>
      </w:pPr>
    </w:p>
    <w:p w14:paraId="5FC44855" w14:textId="2E0012E7" w:rsidR="00A862E3" w:rsidRDefault="00A862E3" w:rsidP="00B01847">
      <w:pPr>
        <w:ind w:left="8071" w:firstLine="425"/>
        <w:jc w:val="both"/>
        <w:rPr>
          <w:rFonts w:ascii="Candara" w:eastAsia="Candara" w:hAnsi="Candara" w:cs="Candara"/>
          <w:sz w:val="24"/>
          <w:szCs w:val="24"/>
        </w:rPr>
      </w:pPr>
      <w:bookmarkStart w:id="4" w:name="_GoBack"/>
      <w:bookmarkEnd w:id="4"/>
    </w:p>
    <w:p w14:paraId="0817DF04" w14:textId="77777777" w:rsidR="005C422D" w:rsidRDefault="005C422D">
      <w:pPr>
        <w:pStyle w:val="Titolo1"/>
        <w:rPr>
          <w:sz w:val="24"/>
          <w:szCs w:val="24"/>
        </w:rPr>
      </w:pPr>
    </w:p>
    <w:p w14:paraId="16D352C7" w14:textId="77777777" w:rsidR="009F76C1" w:rsidRDefault="00FB4414">
      <w:pPr>
        <w:pStyle w:val="Titolo1"/>
        <w:rPr>
          <w:sz w:val="24"/>
          <w:szCs w:val="24"/>
        </w:rPr>
      </w:pPr>
      <w:r>
        <w:rPr>
          <w:sz w:val="24"/>
          <w:szCs w:val="24"/>
        </w:rPr>
        <w:t>Art. 3</w:t>
      </w:r>
    </w:p>
    <w:p w14:paraId="441B6A38" w14:textId="77777777" w:rsidR="009F76C1" w:rsidRDefault="00FB4414">
      <w:pPr>
        <w:pStyle w:val="Titolo1"/>
        <w:rPr>
          <w:sz w:val="24"/>
          <w:szCs w:val="24"/>
        </w:rPr>
      </w:pPr>
      <w:bookmarkStart w:id="5" w:name="_2et92p0"/>
      <w:bookmarkEnd w:id="5"/>
      <w:r>
        <w:rPr>
          <w:sz w:val="24"/>
          <w:szCs w:val="24"/>
        </w:rPr>
        <w:t>Attività</w:t>
      </w:r>
    </w:p>
    <w:p w14:paraId="6AC6BC95" w14:textId="77777777" w:rsidR="009F76C1" w:rsidRDefault="009F76C1">
      <w:pPr>
        <w:jc w:val="both"/>
        <w:rPr>
          <w:rFonts w:ascii="Candara" w:eastAsia="Candara" w:hAnsi="Candara" w:cs="Candara"/>
          <w:sz w:val="24"/>
          <w:szCs w:val="24"/>
          <w:highlight w:val="white"/>
        </w:rPr>
      </w:pPr>
    </w:p>
    <w:p w14:paraId="653DA2F4" w14:textId="1601F7A8" w:rsidR="009F76C1" w:rsidRDefault="00FB4414">
      <w:pPr>
        <w:numPr>
          <w:ilvl w:val="0"/>
          <w:numId w:val="17"/>
        </w:numPr>
        <w:jc w:val="both"/>
        <w:rPr>
          <w:rFonts w:ascii="Candara" w:eastAsia="Candara" w:hAnsi="Candara" w:cs="Candara"/>
          <w:sz w:val="24"/>
          <w:szCs w:val="24"/>
          <w:highlight w:val="white"/>
        </w:rPr>
      </w:pPr>
      <w:r>
        <w:rPr>
          <w:rFonts w:ascii="Candara" w:eastAsia="Candara" w:hAnsi="Candara" w:cs="Candara"/>
          <w:sz w:val="24"/>
          <w:szCs w:val="24"/>
          <w:highlight w:val="white"/>
        </w:rPr>
        <w:t>Per la realizzazione dello scopo di cui all'art. 2 e nell'intento di agire a favore</w:t>
      </w:r>
      <w:r w:rsidR="00AB11A3">
        <w:rPr>
          <w:rFonts w:ascii="Candara" w:eastAsia="Candara" w:hAnsi="Candara" w:cs="Candara"/>
          <w:sz w:val="24"/>
          <w:szCs w:val="24"/>
          <w:highlight w:val="white"/>
        </w:rPr>
        <w:t xml:space="preserve"> delle persone segnalateci da</w:t>
      </w:r>
      <w:r w:rsidR="00324584">
        <w:rPr>
          <w:rFonts w:ascii="Candara" w:eastAsia="Candara" w:hAnsi="Candara" w:cs="Candara"/>
          <w:sz w:val="24"/>
          <w:szCs w:val="24"/>
          <w:highlight w:val="white"/>
        </w:rPr>
        <w:t>i</w:t>
      </w:r>
      <w:r w:rsidR="00AB11A3">
        <w:rPr>
          <w:rFonts w:ascii="Candara" w:eastAsia="Candara" w:hAnsi="Candara" w:cs="Candara"/>
          <w:sz w:val="24"/>
          <w:szCs w:val="24"/>
          <w:highlight w:val="white"/>
        </w:rPr>
        <w:t xml:space="preserve"> Servizi Sociali</w:t>
      </w:r>
      <w:r>
        <w:rPr>
          <w:rFonts w:ascii="Candara" w:eastAsia="Candara" w:hAnsi="Candara" w:cs="Candara"/>
          <w:sz w:val="24"/>
          <w:szCs w:val="24"/>
          <w:highlight w:val="white"/>
        </w:rPr>
        <w:t>, l'ODV si propone, ai sensi del</w:t>
      </w:r>
      <w:r w:rsidR="00E36611">
        <w:rPr>
          <w:rFonts w:ascii="Candara" w:eastAsia="Candara" w:hAnsi="Candara" w:cs="Candara"/>
          <w:sz w:val="24"/>
          <w:szCs w:val="24"/>
          <w:highlight w:val="white"/>
        </w:rPr>
        <w:t xml:space="preserve">l’art. 5 del </w:t>
      </w:r>
      <w:proofErr w:type="spellStart"/>
      <w:r w:rsidR="002279DA">
        <w:rPr>
          <w:rFonts w:ascii="Candara" w:eastAsia="Candara" w:hAnsi="Candara" w:cs="Candara"/>
          <w:sz w:val="24"/>
          <w:szCs w:val="24"/>
        </w:rPr>
        <w:t>D.Lgs.</w:t>
      </w:r>
      <w:proofErr w:type="spellEnd"/>
      <w:r w:rsidR="00E36611">
        <w:rPr>
          <w:rFonts w:ascii="Candara" w:eastAsia="Candara" w:hAnsi="Candara" w:cs="Candara"/>
          <w:sz w:val="24"/>
          <w:szCs w:val="24"/>
          <w:highlight w:val="white"/>
        </w:rPr>
        <w:t xml:space="preserve"> 117/2017 e </w:t>
      </w:r>
      <w:proofErr w:type="spellStart"/>
      <w:r w:rsidR="005067B2">
        <w:rPr>
          <w:rFonts w:ascii="Candara" w:eastAsia="Candara" w:hAnsi="Candara" w:cs="Candara"/>
          <w:sz w:val="24"/>
          <w:szCs w:val="24"/>
        </w:rPr>
        <w:t>ss.mm.ii</w:t>
      </w:r>
      <w:proofErr w:type="spellEnd"/>
      <w:r w:rsidR="005067B2">
        <w:rPr>
          <w:rFonts w:ascii="Candara" w:eastAsia="Candara" w:hAnsi="Candara" w:cs="Candara"/>
          <w:sz w:val="24"/>
          <w:szCs w:val="24"/>
        </w:rPr>
        <w:t>.</w:t>
      </w:r>
      <w:r w:rsidR="00734230">
        <w:rPr>
          <w:rFonts w:ascii="Candara" w:eastAsia="Candara" w:hAnsi="Candara" w:cs="Candara"/>
          <w:sz w:val="24"/>
          <w:szCs w:val="24"/>
          <w:highlight w:val="white"/>
        </w:rPr>
        <w:t xml:space="preserve">, di svolgere </w:t>
      </w:r>
      <w:r>
        <w:rPr>
          <w:rFonts w:ascii="Candara" w:eastAsia="Candara" w:hAnsi="Candara" w:cs="Candara"/>
          <w:sz w:val="24"/>
          <w:szCs w:val="24"/>
          <w:highlight w:val="white"/>
        </w:rPr>
        <w:t xml:space="preserve"> le seguenti attività di interesse generale: </w:t>
      </w:r>
    </w:p>
    <w:p w14:paraId="08A14A2E" w14:textId="77777777" w:rsidR="00E76943" w:rsidRDefault="00E76943" w:rsidP="00F04A43">
      <w:pPr>
        <w:ind w:left="720"/>
        <w:jc w:val="both"/>
        <w:rPr>
          <w:rFonts w:ascii="Candara" w:eastAsia="Candara" w:hAnsi="Candara" w:cs="Candara"/>
          <w:sz w:val="24"/>
          <w:szCs w:val="24"/>
          <w:highlight w:val="white"/>
        </w:rPr>
      </w:pPr>
    </w:p>
    <w:p w14:paraId="2EA76A87" w14:textId="77777777" w:rsidR="0007302F" w:rsidRDefault="0007302F">
      <w:pPr>
        <w:ind w:left="720"/>
        <w:jc w:val="both"/>
        <w:rPr>
          <w:rFonts w:ascii="Candara" w:eastAsia="Candara" w:hAnsi="Candara" w:cs="Candara"/>
          <w:sz w:val="24"/>
          <w:szCs w:val="24"/>
          <w:highlight w:val="white"/>
        </w:rPr>
      </w:pPr>
      <w:r>
        <w:rPr>
          <w:rFonts w:ascii="Candara" w:eastAsia="Candara" w:hAnsi="Candara" w:cs="Candara"/>
          <w:sz w:val="24"/>
          <w:szCs w:val="24"/>
          <w:highlight w:val="white"/>
        </w:rPr>
        <w:t xml:space="preserve">lettera c) </w:t>
      </w:r>
      <w:r w:rsidR="00887C02">
        <w:rPr>
          <w:rFonts w:ascii="Candara" w:eastAsia="Candara" w:hAnsi="Candara" w:cs="Candara"/>
          <w:sz w:val="24"/>
          <w:szCs w:val="24"/>
          <w:highlight w:val="white"/>
        </w:rPr>
        <w:t xml:space="preserve"> </w:t>
      </w:r>
      <w:r>
        <w:rPr>
          <w:rFonts w:ascii="Candara" w:eastAsia="Candara" w:hAnsi="Candara" w:cs="Candara"/>
          <w:sz w:val="24"/>
          <w:szCs w:val="24"/>
          <w:highlight w:val="white"/>
        </w:rPr>
        <w:t>prestazioni socio-sanitarie di cui al decreto del Presidente del Consiglio dei Ministri 14 febbraio 2001, pubblicato nella Gazzetta Ufficiale n. 129 del 6 giugno 2001, e successive modificazioni;</w:t>
      </w:r>
    </w:p>
    <w:p w14:paraId="67AE9023" w14:textId="77777777" w:rsidR="0007302F" w:rsidRDefault="0007302F">
      <w:pPr>
        <w:ind w:left="720"/>
        <w:jc w:val="both"/>
        <w:rPr>
          <w:rFonts w:ascii="Candara" w:eastAsia="Candara" w:hAnsi="Candara" w:cs="Candara"/>
          <w:sz w:val="24"/>
          <w:szCs w:val="24"/>
          <w:highlight w:val="white"/>
        </w:rPr>
      </w:pPr>
    </w:p>
    <w:p w14:paraId="2EDC796A" w14:textId="77777777" w:rsidR="0007302F" w:rsidRDefault="0007302F">
      <w:pPr>
        <w:ind w:left="720"/>
        <w:jc w:val="both"/>
        <w:rPr>
          <w:rFonts w:ascii="Candara" w:eastAsia="Candara" w:hAnsi="Candara" w:cs="Candara"/>
          <w:sz w:val="24"/>
          <w:szCs w:val="24"/>
          <w:highlight w:val="white"/>
        </w:rPr>
      </w:pPr>
      <w:r>
        <w:rPr>
          <w:rFonts w:ascii="Candara" w:eastAsia="Candara" w:hAnsi="Candara" w:cs="Candara"/>
          <w:sz w:val="24"/>
          <w:szCs w:val="24"/>
          <w:highlight w:val="white"/>
        </w:rPr>
        <w:t xml:space="preserve">lettera i) </w:t>
      </w:r>
      <w:r w:rsidR="00887C02">
        <w:rPr>
          <w:rFonts w:ascii="Candara" w:eastAsia="Candara" w:hAnsi="Candara" w:cs="Candara"/>
          <w:sz w:val="24"/>
          <w:szCs w:val="24"/>
          <w:highlight w:val="white"/>
        </w:rPr>
        <w:t xml:space="preserve"> </w:t>
      </w:r>
      <w:r>
        <w:rPr>
          <w:rFonts w:ascii="Candara" w:eastAsia="Candara" w:hAnsi="Candara" w:cs="Candara"/>
          <w:sz w:val="24"/>
          <w:szCs w:val="24"/>
          <w:highlight w:val="white"/>
        </w:rPr>
        <w:t>organizzazione e gestione di attività culturali, artistiche o ricreative di interesse sociale, incluse attività, anche editoriali, di promozione e diffusione della cultura e della pratica del volontariato e delle attività di interesse generale di cui al presente articolo;</w:t>
      </w:r>
    </w:p>
    <w:p w14:paraId="5B2AA428" w14:textId="77777777" w:rsidR="0007302F" w:rsidRDefault="0007302F">
      <w:pPr>
        <w:ind w:left="720"/>
        <w:jc w:val="both"/>
        <w:rPr>
          <w:rFonts w:ascii="Candara" w:eastAsia="Candara" w:hAnsi="Candara" w:cs="Candara"/>
          <w:sz w:val="24"/>
          <w:szCs w:val="24"/>
          <w:highlight w:val="white"/>
        </w:rPr>
      </w:pPr>
    </w:p>
    <w:p w14:paraId="0DE88BC5" w14:textId="0951C15E" w:rsidR="0007302F" w:rsidRPr="00AC50D0" w:rsidRDefault="00887C02">
      <w:pPr>
        <w:ind w:left="720"/>
        <w:jc w:val="both"/>
        <w:rPr>
          <w:rFonts w:ascii="Candara" w:eastAsia="Candara" w:hAnsi="Candara" w:cs="Candara"/>
          <w:sz w:val="24"/>
          <w:szCs w:val="24"/>
          <w:highlight w:val="white"/>
        </w:rPr>
      </w:pPr>
      <w:r>
        <w:rPr>
          <w:rFonts w:ascii="Candara" w:eastAsia="Candara" w:hAnsi="Candara" w:cs="Candara"/>
          <w:sz w:val="24"/>
          <w:szCs w:val="24"/>
          <w:highlight w:val="white"/>
        </w:rPr>
        <w:t>lettera u)  beneficenza</w:t>
      </w:r>
      <w:r w:rsidR="00324584">
        <w:rPr>
          <w:rFonts w:ascii="Candara" w:eastAsia="Candara" w:hAnsi="Candara" w:cs="Candara"/>
          <w:sz w:val="24"/>
          <w:szCs w:val="24"/>
          <w:highlight w:val="white"/>
        </w:rPr>
        <w:t>,</w:t>
      </w:r>
      <w:r>
        <w:rPr>
          <w:rFonts w:ascii="Candara" w:eastAsia="Candara" w:hAnsi="Candara" w:cs="Candara"/>
          <w:sz w:val="24"/>
          <w:szCs w:val="24"/>
          <w:highlight w:val="white"/>
        </w:rPr>
        <w:t xml:space="preserve"> s</w:t>
      </w:r>
      <w:r w:rsidR="0007302F">
        <w:rPr>
          <w:rFonts w:ascii="Candara" w:eastAsia="Candara" w:hAnsi="Candara" w:cs="Candara"/>
          <w:sz w:val="24"/>
          <w:szCs w:val="24"/>
          <w:highlight w:val="white"/>
        </w:rPr>
        <w:t>o</w:t>
      </w:r>
      <w:r>
        <w:rPr>
          <w:rFonts w:ascii="Candara" w:eastAsia="Candara" w:hAnsi="Candara" w:cs="Candara"/>
          <w:sz w:val="24"/>
          <w:szCs w:val="24"/>
          <w:highlight w:val="white"/>
        </w:rPr>
        <w:t>s</w:t>
      </w:r>
      <w:r w:rsidR="0007302F">
        <w:rPr>
          <w:rFonts w:ascii="Candara" w:eastAsia="Candara" w:hAnsi="Candara" w:cs="Candara"/>
          <w:sz w:val="24"/>
          <w:szCs w:val="24"/>
          <w:highlight w:val="white"/>
        </w:rPr>
        <w:t>tegno a distanza</w:t>
      </w:r>
      <w:r>
        <w:rPr>
          <w:rFonts w:ascii="Candara" w:eastAsia="Candara" w:hAnsi="Candara" w:cs="Candara"/>
          <w:sz w:val="24"/>
          <w:szCs w:val="24"/>
          <w:highlight w:val="white"/>
        </w:rPr>
        <w:t>, cessione gratuita di alimenti o prodotti di cui alla legge 19 agosto 20</w:t>
      </w:r>
      <w:r w:rsidR="00324584">
        <w:rPr>
          <w:rFonts w:ascii="Candara" w:eastAsia="Candara" w:hAnsi="Candara" w:cs="Candara"/>
          <w:sz w:val="24"/>
          <w:szCs w:val="24"/>
          <w:highlight w:val="white"/>
        </w:rPr>
        <w:t>1</w:t>
      </w:r>
      <w:r>
        <w:rPr>
          <w:rFonts w:ascii="Candara" w:eastAsia="Candara" w:hAnsi="Candara" w:cs="Candara"/>
          <w:sz w:val="24"/>
          <w:szCs w:val="24"/>
          <w:highlight w:val="white"/>
        </w:rPr>
        <w:t>6, n.166, e successive modificazioni, o erogazione di denaro, beni o servizi a sostegno di persone svantaggiate o di attività di interesse generale a norma del presente articolo;</w:t>
      </w:r>
    </w:p>
    <w:p w14:paraId="2D46B3FF" w14:textId="77777777" w:rsidR="009F76C1" w:rsidRDefault="009F76C1" w:rsidP="006C2F5F">
      <w:pPr>
        <w:jc w:val="both"/>
        <w:rPr>
          <w:rFonts w:ascii="Candara" w:eastAsia="Candara" w:hAnsi="Candara" w:cs="Candara"/>
          <w:sz w:val="24"/>
          <w:szCs w:val="24"/>
          <w:highlight w:val="white"/>
        </w:rPr>
      </w:pPr>
    </w:p>
    <w:p w14:paraId="750CAFC3" w14:textId="77777777" w:rsidR="00324584" w:rsidRDefault="00012663" w:rsidP="006C2F5F">
      <w:pPr>
        <w:numPr>
          <w:ilvl w:val="0"/>
          <w:numId w:val="17"/>
        </w:numPr>
        <w:jc w:val="both"/>
        <w:rPr>
          <w:rFonts w:ascii="Candara" w:eastAsia="Candara" w:hAnsi="Candara" w:cs="Candara"/>
          <w:sz w:val="24"/>
          <w:szCs w:val="24"/>
          <w:highlight w:val="white"/>
        </w:rPr>
      </w:pPr>
      <w:r w:rsidRPr="00A862E3">
        <w:rPr>
          <w:rFonts w:ascii="Candara" w:eastAsia="Candara" w:hAnsi="Candara" w:cs="Candara"/>
          <w:sz w:val="24"/>
          <w:szCs w:val="24"/>
          <w:highlight w:val="white"/>
        </w:rPr>
        <w:t>Nello specifico, a titol</w:t>
      </w:r>
      <w:r w:rsidR="006C2F5F" w:rsidRPr="00A862E3">
        <w:rPr>
          <w:rFonts w:ascii="Candara" w:eastAsia="Candara" w:hAnsi="Candara" w:cs="Candara"/>
          <w:sz w:val="24"/>
          <w:szCs w:val="24"/>
          <w:highlight w:val="white"/>
        </w:rPr>
        <w:t>o esemplificativo, l’ODV</w:t>
      </w:r>
      <w:r w:rsidR="00324584">
        <w:rPr>
          <w:rFonts w:ascii="Candara" w:eastAsia="Candara" w:hAnsi="Candara" w:cs="Candara"/>
          <w:sz w:val="24"/>
          <w:szCs w:val="24"/>
          <w:highlight w:val="white"/>
        </w:rPr>
        <w:t xml:space="preserve"> intende:</w:t>
      </w:r>
    </w:p>
    <w:p w14:paraId="0C7416A8" w14:textId="5843AEAC" w:rsidR="00012663" w:rsidRPr="003E2BA5" w:rsidRDefault="006C2F5F" w:rsidP="003E2BA5">
      <w:pPr>
        <w:pStyle w:val="Paragrafoelenco"/>
        <w:numPr>
          <w:ilvl w:val="0"/>
          <w:numId w:val="29"/>
        </w:numPr>
        <w:jc w:val="both"/>
        <w:rPr>
          <w:rFonts w:ascii="Candara" w:eastAsia="Candara" w:hAnsi="Candara" w:cs="Candara"/>
          <w:sz w:val="24"/>
          <w:szCs w:val="24"/>
          <w:highlight w:val="white"/>
        </w:rPr>
      </w:pPr>
      <w:r w:rsidRPr="003E2BA5">
        <w:rPr>
          <w:rFonts w:ascii="Candara" w:eastAsia="Candara" w:hAnsi="Candara" w:cs="Candara"/>
          <w:sz w:val="24"/>
          <w:szCs w:val="24"/>
          <w:highlight w:val="white"/>
        </w:rPr>
        <w:t>svolge</w:t>
      </w:r>
      <w:r w:rsidR="00324584" w:rsidRPr="003E2BA5">
        <w:rPr>
          <w:rFonts w:ascii="Candara" w:eastAsia="Candara" w:hAnsi="Candara" w:cs="Candara"/>
          <w:sz w:val="24"/>
          <w:szCs w:val="24"/>
          <w:highlight w:val="white"/>
        </w:rPr>
        <w:t>re</w:t>
      </w:r>
      <w:r w:rsidRPr="003E2BA5">
        <w:rPr>
          <w:rFonts w:ascii="Candara" w:eastAsia="Candara" w:hAnsi="Candara" w:cs="Candara"/>
          <w:sz w:val="24"/>
          <w:szCs w:val="24"/>
          <w:highlight w:val="white"/>
        </w:rPr>
        <w:t xml:space="preserve"> </w:t>
      </w:r>
      <w:r w:rsidR="00012663" w:rsidRPr="003E2BA5">
        <w:rPr>
          <w:rFonts w:ascii="Candara" w:eastAsia="Candara" w:hAnsi="Candara" w:cs="Candara"/>
          <w:sz w:val="24"/>
          <w:szCs w:val="24"/>
          <w:highlight w:val="white"/>
        </w:rPr>
        <w:t>attività  di rea</w:t>
      </w:r>
      <w:r w:rsidR="00734230" w:rsidRPr="003E2BA5">
        <w:rPr>
          <w:rFonts w:ascii="Candara" w:eastAsia="Candara" w:hAnsi="Candara" w:cs="Candara"/>
          <w:sz w:val="24"/>
          <w:szCs w:val="24"/>
          <w:highlight w:val="white"/>
        </w:rPr>
        <w:t>lizzazion</w:t>
      </w:r>
      <w:r w:rsidR="008A675B" w:rsidRPr="003E2BA5">
        <w:rPr>
          <w:rFonts w:ascii="Candara" w:eastAsia="Candara" w:hAnsi="Candara" w:cs="Candara"/>
          <w:sz w:val="24"/>
          <w:szCs w:val="24"/>
          <w:highlight w:val="white"/>
        </w:rPr>
        <w:t>e di protesi dentarie</w:t>
      </w:r>
      <w:r w:rsidR="00324584" w:rsidRPr="003E2BA5">
        <w:rPr>
          <w:rFonts w:ascii="Candara" w:eastAsia="Candara" w:hAnsi="Candara" w:cs="Candara"/>
          <w:sz w:val="24"/>
          <w:szCs w:val="24"/>
          <w:highlight w:val="white"/>
        </w:rPr>
        <w:t xml:space="preserve"> gratuite</w:t>
      </w:r>
      <w:r w:rsidR="008A675B" w:rsidRPr="003E2BA5">
        <w:rPr>
          <w:rFonts w:ascii="Candara" w:eastAsia="Candara" w:hAnsi="Candara" w:cs="Candara"/>
          <w:sz w:val="24"/>
          <w:szCs w:val="24"/>
          <w:highlight w:val="white"/>
        </w:rPr>
        <w:t xml:space="preserve"> </w:t>
      </w:r>
      <w:r w:rsidR="00012663" w:rsidRPr="003E2BA5">
        <w:rPr>
          <w:rFonts w:ascii="Candara" w:eastAsia="Candara" w:hAnsi="Candara" w:cs="Candara"/>
          <w:sz w:val="24"/>
          <w:szCs w:val="24"/>
          <w:highlight w:val="white"/>
        </w:rPr>
        <w:t xml:space="preserve"> </w:t>
      </w:r>
      <w:r w:rsidR="00734230" w:rsidRPr="003E2BA5">
        <w:rPr>
          <w:rFonts w:ascii="Candara" w:eastAsia="Candara" w:hAnsi="Candara" w:cs="Candara"/>
          <w:sz w:val="24"/>
          <w:szCs w:val="24"/>
          <w:highlight w:val="white"/>
        </w:rPr>
        <w:t>e terapie</w:t>
      </w:r>
      <w:r w:rsidR="00012663" w:rsidRPr="003E2BA5">
        <w:rPr>
          <w:rFonts w:ascii="Candara" w:eastAsia="Candara" w:hAnsi="Candara" w:cs="Candara"/>
          <w:sz w:val="24"/>
          <w:szCs w:val="24"/>
          <w:highlight w:val="white"/>
        </w:rPr>
        <w:t xml:space="preserve"> ortodont</w:t>
      </w:r>
      <w:r w:rsidR="00577EF4" w:rsidRPr="003E2BA5">
        <w:rPr>
          <w:rFonts w:ascii="Candara" w:eastAsia="Candara" w:hAnsi="Candara" w:cs="Candara"/>
          <w:sz w:val="24"/>
          <w:szCs w:val="24"/>
          <w:highlight w:val="white"/>
        </w:rPr>
        <w:t>ic</w:t>
      </w:r>
      <w:r w:rsidR="00577EF4" w:rsidRPr="003E2BA5">
        <w:rPr>
          <w:rFonts w:ascii="Candara" w:eastAsia="Candara" w:hAnsi="Candara" w:cs="Candara"/>
          <w:sz w:val="24"/>
          <w:szCs w:val="24"/>
        </w:rPr>
        <w:t>he</w:t>
      </w:r>
      <w:r w:rsidR="00324584" w:rsidRPr="003E2BA5">
        <w:rPr>
          <w:rFonts w:ascii="Candara" w:eastAsia="Candara" w:hAnsi="Candara" w:cs="Candara"/>
          <w:sz w:val="24"/>
          <w:szCs w:val="24"/>
        </w:rPr>
        <w:t xml:space="preserve"> gratuite</w:t>
      </w:r>
      <w:r w:rsidR="008A675B" w:rsidRPr="003E2BA5">
        <w:rPr>
          <w:rFonts w:ascii="Candara" w:eastAsia="Candara" w:hAnsi="Candara" w:cs="Candara"/>
          <w:sz w:val="24"/>
          <w:szCs w:val="24"/>
        </w:rPr>
        <w:t xml:space="preserve"> per soggetti</w:t>
      </w:r>
      <w:r w:rsidR="00D156D2" w:rsidRPr="003E2BA5">
        <w:rPr>
          <w:rFonts w:ascii="Candara" w:eastAsia="Candara" w:hAnsi="Candara" w:cs="Candara"/>
          <w:sz w:val="24"/>
          <w:szCs w:val="24"/>
        </w:rPr>
        <w:t xml:space="preserve"> </w:t>
      </w:r>
      <w:r w:rsidR="00012663" w:rsidRPr="003E2BA5">
        <w:rPr>
          <w:rFonts w:ascii="Candara" w:eastAsia="Candara" w:hAnsi="Candara" w:cs="Candara"/>
          <w:sz w:val="24"/>
          <w:szCs w:val="24"/>
          <w:highlight w:val="white"/>
        </w:rPr>
        <w:t>che sarebbero diversame</w:t>
      </w:r>
      <w:r w:rsidR="00577EF4" w:rsidRPr="003E2BA5">
        <w:rPr>
          <w:rFonts w:ascii="Candara" w:eastAsia="Candara" w:hAnsi="Candara" w:cs="Candara"/>
          <w:sz w:val="24"/>
          <w:szCs w:val="24"/>
          <w:highlight w:val="white"/>
        </w:rPr>
        <w:t>nte impossibilitati</w:t>
      </w:r>
      <w:r w:rsidR="00D156D2" w:rsidRPr="003E2BA5">
        <w:rPr>
          <w:rFonts w:ascii="Candara" w:eastAsia="Candara" w:hAnsi="Candara" w:cs="Candara"/>
          <w:sz w:val="24"/>
          <w:szCs w:val="24"/>
          <w:highlight w:val="white"/>
        </w:rPr>
        <w:t xml:space="preserve"> a sostenerne </w:t>
      </w:r>
      <w:r w:rsidR="00012663" w:rsidRPr="003E2BA5">
        <w:rPr>
          <w:rFonts w:ascii="Candara" w:eastAsia="Candara" w:hAnsi="Candara" w:cs="Candara"/>
          <w:sz w:val="24"/>
          <w:szCs w:val="24"/>
          <w:highlight w:val="white"/>
        </w:rPr>
        <w:t>la spesa</w:t>
      </w:r>
      <w:r w:rsidR="003E2BA5">
        <w:rPr>
          <w:rFonts w:ascii="Candara" w:eastAsia="Candara" w:hAnsi="Candara" w:cs="Candara"/>
          <w:sz w:val="24"/>
          <w:szCs w:val="24"/>
          <w:highlight w:val="white"/>
        </w:rPr>
        <w:t>;</w:t>
      </w:r>
    </w:p>
    <w:p w14:paraId="5C95D66A" w14:textId="49C0283B" w:rsidR="00012663" w:rsidRPr="003E2BA5" w:rsidRDefault="003E2BA5" w:rsidP="003E2BA5">
      <w:pPr>
        <w:pStyle w:val="Paragrafoelenco"/>
        <w:numPr>
          <w:ilvl w:val="0"/>
          <w:numId w:val="29"/>
        </w:numPr>
        <w:jc w:val="both"/>
        <w:rPr>
          <w:rFonts w:ascii="Candara" w:eastAsia="Candara" w:hAnsi="Candara" w:cs="Candara"/>
          <w:sz w:val="24"/>
          <w:szCs w:val="24"/>
          <w:highlight w:val="white"/>
        </w:rPr>
      </w:pPr>
      <w:r w:rsidRPr="003E2BA5">
        <w:rPr>
          <w:rFonts w:ascii="Candara" w:eastAsia="Candara" w:hAnsi="Candara" w:cs="Candara"/>
          <w:sz w:val="24"/>
          <w:szCs w:val="24"/>
          <w:highlight w:val="white"/>
        </w:rPr>
        <w:t>p</w:t>
      </w:r>
      <w:r w:rsidR="00324584" w:rsidRPr="003E2BA5">
        <w:rPr>
          <w:rFonts w:ascii="Candara" w:eastAsia="Candara" w:hAnsi="Candara" w:cs="Candara"/>
          <w:sz w:val="24"/>
          <w:szCs w:val="24"/>
          <w:highlight w:val="white"/>
        </w:rPr>
        <w:t>rovvedere, p</w:t>
      </w:r>
      <w:r w:rsidR="00012663" w:rsidRPr="003E2BA5">
        <w:rPr>
          <w:rFonts w:ascii="Candara" w:eastAsia="Candara" w:hAnsi="Candara" w:cs="Candara"/>
          <w:sz w:val="24"/>
          <w:szCs w:val="24"/>
          <w:highlight w:val="white"/>
        </w:rPr>
        <w:t>er il benessere psico-fisico degli adulti</w:t>
      </w:r>
      <w:r w:rsidR="00324584" w:rsidRPr="003E2BA5">
        <w:rPr>
          <w:rFonts w:ascii="Candara" w:eastAsia="Candara" w:hAnsi="Candara" w:cs="Candara"/>
          <w:sz w:val="24"/>
          <w:szCs w:val="24"/>
          <w:highlight w:val="white"/>
        </w:rPr>
        <w:t>,</w:t>
      </w:r>
      <w:r w:rsidR="00012663" w:rsidRPr="003E2BA5">
        <w:rPr>
          <w:rFonts w:ascii="Candara" w:eastAsia="Candara" w:hAnsi="Candara" w:cs="Candara"/>
          <w:sz w:val="24"/>
          <w:szCs w:val="24"/>
          <w:highlight w:val="white"/>
        </w:rPr>
        <w:t xml:space="preserve"> </w:t>
      </w:r>
      <w:r w:rsidRPr="003E2BA5">
        <w:rPr>
          <w:rFonts w:ascii="Candara" w:eastAsia="Candara" w:hAnsi="Candara" w:cs="Candara"/>
          <w:sz w:val="24"/>
          <w:szCs w:val="24"/>
          <w:highlight w:val="white"/>
        </w:rPr>
        <w:t>al</w:t>
      </w:r>
      <w:r w:rsidR="00012663" w:rsidRPr="003E2BA5">
        <w:rPr>
          <w:rFonts w:ascii="Candara" w:eastAsia="Candara" w:hAnsi="Candara" w:cs="Candara"/>
          <w:sz w:val="24"/>
          <w:szCs w:val="24"/>
          <w:highlight w:val="white"/>
        </w:rPr>
        <w:t xml:space="preserve">la fornitura parziale o totale di protesi dentarie  </w:t>
      </w:r>
      <w:r w:rsidRPr="003E2BA5">
        <w:rPr>
          <w:rFonts w:ascii="Candara" w:eastAsia="Candara" w:hAnsi="Candara" w:cs="Candara"/>
          <w:sz w:val="24"/>
          <w:szCs w:val="24"/>
          <w:highlight w:val="white"/>
        </w:rPr>
        <w:t>allo scopo di ridare salute alla persona (</w:t>
      </w:r>
      <w:r w:rsidR="00012663" w:rsidRPr="003E2BA5">
        <w:rPr>
          <w:rFonts w:ascii="Candara" w:eastAsia="Candara" w:hAnsi="Candara" w:cs="Candara"/>
          <w:sz w:val="24"/>
          <w:szCs w:val="24"/>
          <w:highlight w:val="white"/>
        </w:rPr>
        <w:t>valenza</w:t>
      </w:r>
      <w:r w:rsidR="008A675B" w:rsidRPr="003E2BA5">
        <w:rPr>
          <w:rFonts w:ascii="Candara" w:eastAsia="Candara" w:hAnsi="Candara" w:cs="Candara"/>
          <w:sz w:val="24"/>
          <w:szCs w:val="24"/>
          <w:highlight w:val="white"/>
        </w:rPr>
        <w:t xml:space="preserve"> </w:t>
      </w:r>
      <w:r w:rsidRPr="003E2BA5">
        <w:rPr>
          <w:rFonts w:ascii="Candara" w:eastAsia="Candara" w:hAnsi="Candara" w:cs="Candara"/>
          <w:sz w:val="24"/>
          <w:szCs w:val="24"/>
          <w:highlight w:val="white"/>
        </w:rPr>
        <w:t xml:space="preserve">funzionale: </w:t>
      </w:r>
      <w:r w:rsidR="008A675B" w:rsidRPr="003E2BA5">
        <w:rPr>
          <w:rFonts w:ascii="Candara" w:eastAsia="Candara" w:hAnsi="Candara" w:cs="Candara"/>
          <w:sz w:val="24"/>
          <w:szCs w:val="24"/>
          <w:highlight w:val="white"/>
        </w:rPr>
        <w:t>masticazione e</w:t>
      </w:r>
      <w:r w:rsidR="00012663" w:rsidRPr="003E2BA5">
        <w:rPr>
          <w:rFonts w:ascii="Candara" w:eastAsia="Candara" w:hAnsi="Candara" w:cs="Candara"/>
          <w:sz w:val="24"/>
          <w:szCs w:val="24"/>
          <w:highlight w:val="white"/>
        </w:rPr>
        <w:t xml:space="preserve"> digest</w:t>
      </w:r>
      <w:r w:rsidR="008A675B" w:rsidRPr="003E2BA5">
        <w:rPr>
          <w:rFonts w:ascii="Candara" w:eastAsia="Candara" w:hAnsi="Candara" w:cs="Candara"/>
          <w:sz w:val="24"/>
          <w:szCs w:val="24"/>
          <w:highlight w:val="white"/>
        </w:rPr>
        <w:t xml:space="preserve">ione) e </w:t>
      </w:r>
      <w:r w:rsidRPr="003E2BA5">
        <w:rPr>
          <w:rFonts w:ascii="Candara" w:eastAsia="Candara" w:hAnsi="Candara" w:cs="Candara"/>
          <w:sz w:val="24"/>
          <w:szCs w:val="24"/>
          <w:highlight w:val="white"/>
        </w:rPr>
        <w:t>socialità</w:t>
      </w:r>
      <w:r w:rsidR="008A675B" w:rsidRPr="003E2BA5">
        <w:rPr>
          <w:rFonts w:ascii="Candara" w:eastAsia="Candara" w:hAnsi="Candara" w:cs="Candara"/>
          <w:sz w:val="24"/>
          <w:szCs w:val="24"/>
          <w:highlight w:val="white"/>
        </w:rPr>
        <w:t xml:space="preserve"> (</w:t>
      </w:r>
      <w:r w:rsidRPr="003E2BA5">
        <w:rPr>
          <w:rFonts w:ascii="Candara" w:eastAsia="Candara" w:hAnsi="Candara" w:cs="Candara"/>
          <w:sz w:val="24"/>
          <w:szCs w:val="24"/>
          <w:highlight w:val="white"/>
        </w:rPr>
        <w:t xml:space="preserve">valenza estetica: </w:t>
      </w:r>
      <w:r w:rsidR="00012663" w:rsidRPr="003E2BA5">
        <w:rPr>
          <w:rFonts w:ascii="Candara" w:eastAsia="Candara" w:hAnsi="Candara" w:cs="Candara"/>
          <w:sz w:val="24"/>
          <w:szCs w:val="24"/>
          <w:highlight w:val="white"/>
        </w:rPr>
        <w:t>ruolo sociale del sorriso)</w:t>
      </w:r>
      <w:r>
        <w:rPr>
          <w:rFonts w:ascii="Candara" w:eastAsia="Candara" w:hAnsi="Candara" w:cs="Candara"/>
          <w:sz w:val="24"/>
          <w:szCs w:val="24"/>
          <w:highlight w:val="white"/>
        </w:rPr>
        <w:t>;</w:t>
      </w:r>
    </w:p>
    <w:p w14:paraId="7B4F80DD" w14:textId="0D0FBA32" w:rsidR="009F76C1" w:rsidRPr="003E2BA5" w:rsidRDefault="003E2BA5" w:rsidP="003E2BA5">
      <w:pPr>
        <w:pStyle w:val="Paragrafoelenco"/>
        <w:numPr>
          <w:ilvl w:val="0"/>
          <w:numId w:val="29"/>
        </w:numPr>
        <w:jc w:val="both"/>
        <w:rPr>
          <w:rFonts w:ascii="Candara" w:eastAsia="Candara" w:hAnsi="Candara" w:cs="Candara"/>
          <w:sz w:val="24"/>
          <w:szCs w:val="24"/>
          <w:highlight w:val="white"/>
        </w:rPr>
      </w:pPr>
      <w:r w:rsidRPr="003E2BA5">
        <w:rPr>
          <w:rFonts w:ascii="Candara" w:eastAsia="Candara" w:hAnsi="Candara" w:cs="Candara"/>
          <w:sz w:val="24"/>
          <w:szCs w:val="24"/>
          <w:highlight w:val="white"/>
        </w:rPr>
        <w:t>l</w:t>
      </w:r>
      <w:r w:rsidR="00734230" w:rsidRPr="003E2BA5">
        <w:rPr>
          <w:rFonts w:ascii="Candara" w:eastAsia="Candara" w:hAnsi="Candara" w:cs="Candara"/>
          <w:sz w:val="24"/>
          <w:szCs w:val="24"/>
          <w:highlight w:val="white"/>
        </w:rPr>
        <w:t>a terapia con</w:t>
      </w:r>
      <w:r w:rsidR="00012663" w:rsidRPr="003E2BA5">
        <w:rPr>
          <w:rFonts w:ascii="Candara" w:eastAsia="Candara" w:hAnsi="Candara" w:cs="Candara"/>
          <w:sz w:val="24"/>
          <w:szCs w:val="24"/>
          <w:highlight w:val="white"/>
        </w:rPr>
        <w:t xml:space="preserve"> apparecchi ortodontici, oltre alla funz</w:t>
      </w:r>
      <w:r w:rsidR="008A675B" w:rsidRPr="003E2BA5">
        <w:rPr>
          <w:rFonts w:ascii="Candara" w:eastAsia="Candara" w:hAnsi="Candara" w:cs="Candara"/>
          <w:sz w:val="24"/>
          <w:szCs w:val="24"/>
          <w:highlight w:val="white"/>
        </w:rPr>
        <w:t>ione estetica, cura</w:t>
      </w:r>
      <w:r w:rsidR="00734230" w:rsidRPr="003E2BA5">
        <w:rPr>
          <w:rFonts w:ascii="Candara" w:eastAsia="Candara" w:hAnsi="Candara" w:cs="Candara"/>
          <w:sz w:val="24"/>
          <w:szCs w:val="24"/>
          <w:highlight w:val="white"/>
        </w:rPr>
        <w:t xml:space="preserve"> la </w:t>
      </w:r>
      <w:proofErr w:type="spellStart"/>
      <w:r w:rsidR="00734230" w:rsidRPr="003E2BA5">
        <w:rPr>
          <w:rFonts w:ascii="Candara" w:eastAsia="Candara" w:hAnsi="Candara" w:cs="Candara"/>
          <w:sz w:val="24"/>
          <w:szCs w:val="24"/>
          <w:highlight w:val="white"/>
        </w:rPr>
        <w:t>mal</w:t>
      </w:r>
      <w:r w:rsidR="00012663" w:rsidRPr="003E2BA5">
        <w:rPr>
          <w:rFonts w:ascii="Candara" w:eastAsia="Candara" w:hAnsi="Candara" w:cs="Candara"/>
          <w:sz w:val="24"/>
          <w:szCs w:val="24"/>
          <w:highlight w:val="white"/>
        </w:rPr>
        <w:t>o</w:t>
      </w:r>
      <w:r w:rsidR="00734230" w:rsidRPr="003E2BA5">
        <w:rPr>
          <w:rFonts w:ascii="Candara" w:eastAsia="Candara" w:hAnsi="Candara" w:cs="Candara"/>
          <w:sz w:val="24"/>
          <w:szCs w:val="24"/>
          <w:highlight w:val="white"/>
        </w:rPr>
        <w:t>cclusione</w:t>
      </w:r>
      <w:proofErr w:type="spellEnd"/>
      <w:r w:rsidR="00734230" w:rsidRPr="003E2BA5">
        <w:rPr>
          <w:rFonts w:ascii="Candara" w:eastAsia="Candara" w:hAnsi="Candara" w:cs="Candara"/>
          <w:sz w:val="24"/>
          <w:szCs w:val="24"/>
          <w:highlight w:val="white"/>
        </w:rPr>
        <w:t xml:space="preserve"> tra le arcate dentarie</w:t>
      </w:r>
      <w:r w:rsidR="008A675B" w:rsidRPr="003E2BA5">
        <w:rPr>
          <w:rFonts w:ascii="Candara" w:eastAsia="Candara" w:hAnsi="Candara" w:cs="Candara"/>
          <w:sz w:val="24"/>
          <w:szCs w:val="24"/>
          <w:highlight w:val="white"/>
        </w:rPr>
        <w:t xml:space="preserve"> </w:t>
      </w:r>
      <w:r w:rsidR="00012663" w:rsidRPr="003E2BA5">
        <w:rPr>
          <w:rFonts w:ascii="Candara" w:eastAsia="Candara" w:hAnsi="Candara" w:cs="Candara"/>
          <w:sz w:val="24"/>
          <w:szCs w:val="24"/>
          <w:highlight w:val="white"/>
        </w:rPr>
        <w:t xml:space="preserve"> che può causare difetti posturali</w:t>
      </w:r>
      <w:r w:rsidR="00734230" w:rsidRPr="003E2BA5">
        <w:rPr>
          <w:rFonts w:ascii="Candara" w:eastAsia="Candara" w:hAnsi="Candara" w:cs="Candara"/>
          <w:sz w:val="24"/>
          <w:szCs w:val="24"/>
          <w:highlight w:val="white"/>
        </w:rPr>
        <w:t>,</w:t>
      </w:r>
      <w:r w:rsidR="00012663" w:rsidRPr="003E2BA5">
        <w:rPr>
          <w:rFonts w:ascii="Candara" w:eastAsia="Candara" w:hAnsi="Candara" w:cs="Candara"/>
          <w:sz w:val="24"/>
          <w:szCs w:val="24"/>
          <w:highlight w:val="white"/>
        </w:rPr>
        <w:t xml:space="preserve"> con complicanze di tipo ortopedico che si evidenziano in età adulta.</w:t>
      </w:r>
    </w:p>
    <w:p w14:paraId="340F8EC1" w14:textId="77777777" w:rsidR="00395307" w:rsidRPr="00012663" w:rsidRDefault="00395307" w:rsidP="00012663">
      <w:pPr>
        <w:ind w:left="720"/>
        <w:jc w:val="both"/>
        <w:rPr>
          <w:rFonts w:ascii="Candara" w:eastAsia="Candara" w:hAnsi="Candara" w:cs="Candara"/>
          <w:color w:val="FF0000"/>
          <w:sz w:val="24"/>
          <w:szCs w:val="24"/>
          <w:highlight w:val="white"/>
        </w:rPr>
      </w:pPr>
    </w:p>
    <w:p w14:paraId="53E44E51" w14:textId="77777777" w:rsidR="009F76C1" w:rsidRDefault="00FB4414">
      <w:pPr>
        <w:numPr>
          <w:ilvl w:val="0"/>
          <w:numId w:val="17"/>
        </w:numPr>
        <w:jc w:val="both"/>
        <w:rPr>
          <w:rFonts w:ascii="Candara" w:eastAsia="Candara" w:hAnsi="Candara" w:cs="Candara"/>
          <w:sz w:val="24"/>
          <w:szCs w:val="24"/>
          <w:highlight w:val="white"/>
        </w:rPr>
      </w:pPr>
      <w:r>
        <w:rPr>
          <w:rFonts w:ascii="Candara" w:eastAsia="Candara" w:hAnsi="Candara" w:cs="Candara"/>
          <w:sz w:val="24"/>
          <w:szCs w:val="24"/>
          <w:highlight w:val="white"/>
        </w:rPr>
        <w:t xml:space="preserve">Le attività di cui al </w:t>
      </w:r>
      <w:r w:rsidRPr="006C2F5F">
        <w:rPr>
          <w:rFonts w:ascii="Candara" w:eastAsia="Candara" w:hAnsi="Candara" w:cs="Candara"/>
          <w:sz w:val="24"/>
          <w:szCs w:val="24"/>
        </w:rPr>
        <w:t>comma</w:t>
      </w:r>
      <w:r>
        <w:rPr>
          <w:rFonts w:ascii="Candara" w:eastAsia="Candara" w:hAnsi="Candara" w:cs="Candara"/>
          <w:sz w:val="24"/>
          <w:szCs w:val="24"/>
          <w:highlight w:val="white"/>
        </w:rPr>
        <w:t xml:space="preserve"> precedente sono svolte dall'ODV, a favore di terzi e tramite prestazioni fornite dai propri aderenti in modo personale, spontaneo e gratuito.</w:t>
      </w:r>
    </w:p>
    <w:p w14:paraId="789D48D9" w14:textId="77777777" w:rsidR="00395307" w:rsidRDefault="00395307" w:rsidP="00395307">
      <w:pPr>
        <w:ind w:left="720"/>
        <w:jc w:val="both"/>
        <w:rPr>
          <w:rFonts w:ascii="Candara" w:eastAsia="Candara" w:hAnsi="Candara" w:cs="Candara"/>
          <w:sz w:val="24"/>
          <w:szCs w:val="24"/>
          <w:highlight w:val="white"/>
        </w:rPr>
      </w:pPr>
    </w:p>
    <w:p w14:paraId="45009B5A" w14:textId="77777777" w:rsidR="009F76C1" w:rsidRDefault="00FB4414">
      <w:pPr>
        <w:numPr>
          <w:ilvl w:val="0"/>
          <w:numId w:val="17"/>
        </w:numPr>
        <w:jc w:val="both"/>
        <w:rPr>
          <w:rFonts w:ascii="Candara" w:eastAsia="Candara" w:hAnsi="Candara" w:cs="Candara"/>
          <w:sz w:val="24"/>
          <w:szCs w:val="24"/>
        </w:rPr>
      </w:pPr>
      <w:r>
        <w:rPr>
          <w:rFonts w:ascii="Candara" w:eastAsia="Candara" w:hAnsi="Candara" w:cs="Candara"/>
          <w:sz w:val="24"/>
          <w:szCs w:val="24"/>
        </w:rPr>
        <w:t>L</w:t>
      </w:r>
      <w:r>
        <w:rPr>
          <w:rFonts w:ascii="Candara" w:eastAsia="Candara" w:hAnsi="Candara" w:cs="Candara"/>
          <w:sz w:val="24"/>
          <w:szCs w:val="24"/>
          <w:highlight w:val="white"/>
        </w:rPr>
        <w:t>'attività del volontario non può essere retribuita in alcun modo nemmeno da eventuali diretti beneficiari. Al volontario possono solo essere rimborsate dall'Organizzazione di volontariato le spese vive effettivamente sostenute per l'attività prestata, previa documentazione ed entro limiti preventivamente stabiliti dall'Assemblea dei soci.</w:t>
      </w:r>
    </w:p>
    <w:p w14:paraId="4354A28A" w14:textId="77777777" w:rsidR="00395307" w:rsidRDefault="00395307" w:rsidP="00395307">
      <w:pPr>
        <w:jc w:val="both"/>
        <w:rPr>
          <w:rFonts w:ascii="Candara" w:eastAsia="Candara" w:hAnsi="Candara" w:cs="Candara"/>
          <w:sz w:val="24"/>
          <w:szCs w:val="24"/>
        </w:rPr>
      </w:pPr>
    </w:p>
    <w:p w14:paraId="20EC4F9E" w14:textId="77777777" w:rsidR="009F76C1" w:rsidRDefault="00FB4414">
      <w:pPr>
        <w:numPr>
          <w:ilvl w:val="0"/>
          <w:numId w:val="17"/>
        </w:numPr>
        <w:jc w:val="both"/>
        <w:rPr>
          <w:rFonts w:ascii="Candara" w:eastAsia="Candara" w:hAnsi="Candara" w:cs="Candara"/>
          <w:sz w:val="24"/>
          <w:szCs w:val="24"/>
          <w:highlight w:val="white"/>
        </w:rPr>
      </w:pPr>
      <w:r>
        <w:rPr>
          <w:rFonts w:ascii="Candara" w:eastAsia="Candara" w:hAnsi="Candara" w:cs="Candara"/>
          <w:sz w:val="24"/>
          <w:szCs w:val="24"/>
          <w:highlight w:val="white"/>
        </w:rPr>
        <w:t>Ogni forma di rapporto economico con l'ODV</w:t>
      </w:r>
      <w:r w:rsidR="006C2F5F">
        <w:rPr>
          <w:rFonts w:ascii="Candara" w:eastAsia="Candara" w:hAnsi="Candara" w:cs="Candara"/>
          <w:sz w:val="24"/>
          <w:szCs w:val="24"/>
          <w:highlight w:val="white"/>
        </w:rPr>
        <w:t>,</w:t>
      </w:r>
      <w:r>
        <w:rPr>
          <w:rFonts w:ascii="Candara" w:eastAsia="Candara" w:hAnsi="Candara" w:cs="Candara"/>
          <w:sz w:val="24"/>
          <w:szCs w:val="24"/>
          <w:highlight w:val="white"/>
        </w:rPr>
        <w:t xml:space="preserve"> derivante da lavoro dipendente o autonomo, è incompatibile con la qualità di volontario.</w:t>
      </w:r>
    </w:p>
    <w:p w14:paraId="24B71ED1" w14:textId="77777777" w:rsidR="00395307" w:rsidRDefault="00395307" w:rsidP="006C2F5F">
      <w:pPr>
        <w:jc w:val="both"/>
        <w:rPr>
          <w:rFonts w:ascii="Candara" w:eastAsia="Candara" w:hAnsi="Candara" w:cs="Candara"/>
          <w:sz w:val="24"/>
          <w:szCs w:val="24"/>
          <w:highlight w:val="white"/>
        </w:rPr>
      </w:pPr>
    </w:p>
    <w:p w14:paraId="2025F72B" w14:textId="77777777" w:rsidR="009F76C1" w:rsidRDefault="00FB4414">
      <w:pPr>
        <w:numPr>
          <w:ilvl w:val="0"/>
          <w:numId w:val="17"/>
        </w:numPr>
        <w:jc w:val="both"/>
        <w:rPr>
          <w:rFonts w:ascii="Candara" w:eastAsia="Candara" w:hAnsi="Candara" w:cs="Candara"/>
          <w:sz w:val="24"/>
          <w:szCs w:val="24"/>
          <w:highlight w:val="white"/>
        </w:rPr>
      </w:pPr>
      <w:r>
        <w:rPr>
          <w:rFonts w:ascii="Candara" w:eastAsia="Candara" w:hAnsi="Candara" w:cs="Candara"/>
          <w:sz w:val="24"/>
          <w:szCs w:val="24"/>
          <w:highlight w:val="white"/>
        </w:rPr>
        <w:t xml:space="preserve">L’ODV ha l’obbligo di assicurare i propri volontari ai sensi </w:t>
      </w:r>
      <w:r w:rsidR="002279DA">
        <w:rPr>
          <w:rFonts w:ascii="Candara" w:eastAsia="Candara" w:hAnsi="Candara" w:cs="Candara"/>
          <w:sz w:val="24"/>
          <w:szCs w:val="24"/>
          <w:highlight w:val="white"/>
        </w:rPr>
        <w:t xml:space="preserve">dell’art. 18 </w:t>
      </w:r>
      <w:proofErr w:type="spellStart"/>
      <w:r w:rsidR="002279DA">
        <w:rPr>
          <w:rFonts w:ascii="Candara" w:eastAsia="Candara" w:hAnsi="Candara" w:cs="Candara"/>
          <w:sz w:val="24"/>
          <w:szCs w:val="24"/>
        </w:rPr>
        <w:t>D.Lgs.</w:t>
      </w:r>
      <w:proofErr w:type="spellEnd"/>
      <w:r w:rsidR="00E36611">
        <w:rPr>
          <w:rFonts w:ascii="Candara" w:eastAsia="Candara" w:hAnsi="Candara" w:cs="Candara"/>
          <w:sz w:val="24"/>
          <w:szCs w:val="24"/>
          <w:highlight w:val="white"/>
        </w:rPr>
        <w:t xml:space="preserve"> 117/2017 e </w:t>
      </w:r>
      <w:proofErr w:type="spellStart"/>
      <w:r w:rsidR="00E36611">
        <w:rPr>
          <w:rFonts w:ascii="Candara" w:eastAsia="Candara" w:hAnsi="Candara" w:cs="Candara"/>
          <w:sz w:val="24"/>
          <w:szCs w:val="24"/>
          <w:highlight w:val="white"/>
        </w:rPr>
        <w:t>s</w:t>
      </w:r>
      <w:r w:rsidR="00CC34E9">
        <w:rPr>
          <w:rFonts w:ascii="Candara" w:eastAsia="Candara" w:hAnsi="Candara" w:cs="Candara"/>
          <w:sz w:val="24"/>
          <w:szCs w:val="24"/>
          <w:highlight w:val="white"/>
        </w:rPr>
        <w:t>s</w:t>
      </w:r>
      <w:r w:rsidR="00E36611">
        <w:rPr>
          <w:rFonts w:ascii="Candara" w:eastAsia="Candara" w:hAnsi="Candara" w:cs="Candara"/>
          <w:sz w:val="24"/>
          <w:szCs w:val="24"/>
          <w:highlight w:val="white"/>
        </w:rPr>
        <w:t>.m</w:t>
      </w:r>
      <w:r w:rsidR="00CC34E9">
        <w:rPr>
          <w:rFonts w:ascii="Candara" w:eastAsia="Candara" w:hAnsi="Candara" w:cs="Candara"/>
          <w:sz w:val="24"/>
          <w:szCs w:val="24"/>
          <w:highlight w:val="white"/>
        </w:rPr>
        <w:t>m</w:t>
      </w:r>
      <w:r w:rsidR="00E36611">
        <w:rPr>
          <w:rFonts w:ascii="Candara" w:eastAsia="Candara" w:hAnsi="Candara" w:cs="Candara"/>
          <w:sz w:val="24"/>
          <w:szCs w:val="24"/>
          <w:highlight w:val="white"/>
        </w:rPr>
        <w:t>.i</w:t>
      </w:r>
      <w:r w:rsidR="00CC34E9">
        <w:rPr>
          <w:rFonts w:ascii="Candara" w:eastAsia="Candara" w:hAnsi="Candara" w:cs="Candara"/>
          <w:sz w:val="24"/>
          <w:szCs w:val="24"/>
          <w:highlight w:val="white"/>
        </w:rPr>
        <w:t>i</w:t>
      </w:r>
      <w:proofErr w:type="spellEnd"/>
      <w:r w:rsidR="00395307">
        <w:rPr>
          <w:rFonts w:ascii="Candara" w:eastAsia="Candara" w:hAnsi="Candara" w:cs="Candara"/>
          <w:sz w:val="24"/>
          <w:szCs w:val="24"/>
          <w:highlight w:val="white"/>
        </w:rPr>
        <w:t>.</w:t>
      </w:r>
    </w:p>
    <w:p w14:paraId="6B87EBC9" w14:textId="77777777" w:rsidR="00395307" w:rsidRDefault="00395307" w:rsidP="00395307">
      <w:pPr>
        <w:ind w:left="720"/>
        <w:jc w:val="both"/>
        <w:rPr>
          <w:rFonts w:ascii="Candara" w:eastAsia="Candara" w:hAnsi="Candara" w:cs="Candara"/>
          <w:sz w:val="24"/>
          <w:szCs w:val="24"/>
          <w:highlight w:val="white"/>
        </w:rPr>
      </w:pPr>
    </w:p>
    <w:p w14:paraId="586D5C94" w14:textId="77777777" w:rsidR="009F76C1" w:rsidRDefault="00FB4414">
      <w:pPr>
        <w:numPr>
          <w:ilvl w:val="0"/>
          <w:numId w:val="17"/>
        </w:numPr>
        <w:jc w:val="both"/>
        <w:rPr>
          <w:rFonts w:ascii="Candara" w:eastAsia="Candara" w:hAnsi="Candara" w:cs="Candara"/>
          <w:sz w:val="24"/>
          <w:szCs w:val="24"/>
          <w:highlight w:val="white"/>
        </w:rPr>
      </w:pPr>
      <w:r>
        <w:rPr>
          <w:rFonts w:ascii="Candara" w:eastAsia="Candara" w:hAnsi="Candara" w:cs="Candara"/>
          <w:sz w:val="24"/>
          <w:szCs w:val="24"/>
          <w:highlight w:val="white"/>
        </w:rPr>
        <w:lastRenderedPageBreak/>
        <w:t xml:space="preserve">L'ODV può avvalersi di prestazioni di lavoro autonomo </w:t>
      </w:r>
      <w:r w:rsidR="00131D16">
        <w:rPr>
          <w:rFonts w:ascii="Candara" w:eastAsia="Candara" w:hAnsi="Candara" w:cs="Candara"/>
          <w:sz w:val="24"/>
          <w:szCs w:val="24"/>
          <w:highlight w:val="white"/>
        </w:rPr>
        <w:t>e</w:t>
      </w:r>
      <w:r>
        <w:rPr>
          <w:rFonts w:ascii="Candara" w:eastAsia="Candara" w:hAnsi="Candara" w:cs="Candara"/>
          <w:sz w:val="24"/>
          <w:szCs w:val="24"/>
          <w:highlight w:val="white"/>
        </w:rPr>
        <w:t xml:space="preserve"> dipendente esclusivamente entro i limiti necessari per assicurare il regolare funzionamento o per specializzare l'attività da essa svolta. In ogni caso, il numero dei lavoratori impiegati nell'attività non può essere superiore al cinquanta per cento del numero dei volontari.</w:t>
      </w:r>
    </w:p>
    <w:p w14:paraId="76857C98" w14:textId="77777777" w:rsidR="009F76C1" w:rsidRDefault="00FB4414">
      <w:pPr>
        <w:ind w:firstLine="5"/>
        <w:jc w:val="both"/>
        <w:rPr>
          <w:rFonts w:ascii="Candara" w:eastAsia="Candara" w:hAnsi="Candara" w:cs="Candara"/>
          <w:sz w:val="24"/>
          <w:szCs w:val="24"/>
        </w:rPr>
      </w:pPr>
      <w:r>
        <w:rPr>
          <w:rFonts w:ascii="Candara" w:eastAsia="Candara" w:hAnsi="Candara" w:cs="Candara"/>
          <w:sz w:val="24"/>
          <w:szCs w:val="24"/>
          <w:highlight w:val="white"/>
        </w:rPr>
        <w:t xml:space="preserve">  </w:t>
      </w:r>
    </w:p>
    <w:p w14:paraId="7A09C375" w14:textId="77777777" w:rsidR="000A1E9C" w:rsidRDefault="000A1E9C">
      <w:pPr>
        <w:pStyle w:val="Titolo1"/>
        <w:rPr>
          <w:sz w:val="24"/>
          <w:szCs w:val="24"/>
        </w:rPr>
      </w:pPr>
      <w:bookmarkStart w:id="6" w:name="_tyjcwt"/>
      <w:bookmarkEnd w:id="6"/>
    </w:p>
    <w:p w14:paraId="639C639A" w14:textId="77777777" w:rsidR="000A1E9C" w:rsidRDefault="000A1E9C">
      <w:pPr>
        <w:pStyle w:val="Titolo1"/>
        <w:rPr>
          <w:sz w:val="24"/>
          <w:szCs w:val="24"/>
        </w:rPr>
      </w:pPr>
    </w:p>
    <w:p w14:paraId="01A5EDC8" w14:textId="77777777" w:rsidR="000A1E9C" w:rsidRDefault="000A1E9C">
      <w:pPr>
        <w:pStyle w:val="Titolo1"/>
        <w:rPr>
          <w:sz w:val="24"/>
          <w:szCs w:val="24"/>
        </w:rPr>
      </w:pPr>
    </w:p>
    <w:p w14:paraId="559FB52C" w14:textId="77777777" w:rsidR="00A862E3" w:rsidRPr="00A862E3" w:rsidRDefault="00A862E3" w:rsidP="00A862E3"/>
    <w:p w14:paraId="6AF63692" w14:textId="77777777" w:rsidR="000A1E9C" w:rsidRDefault="000A1E9C">
      <w:pPr>
        <w:pStyle w:val="Titolo1"/>
        <w:rPr>
          <w:sz w:val="24"/>
          <w:szCs w:val="24"/>
        </w:rPr>
      </w:pPr>
    </w:p>
    <w:p w14:paraId="02985F53" w14:textId="77777777" w:rsidR="009F76C1" w:rsidRDefault="00FB4414">
      <w:pPr>
        <w:pStyle w:val="Titolo1"/>
        <w:rPr>
          <w:sz w:val="24"/>
          <w:szCs w:val="24"/>
        </w:rPr>
      </w:pPr>
      <w:r>
        <w:rPr>
          <w:sz w:val="24"/>
          <w:szCs w:val="24"/>
        </w:rPr>
        <w:t>Art. 4</w:t>
      </w:r>
    </w:p>
    <w:p w14:paraId="2A8DB65D" w14:textId="77777777" w:rsidR="009F76C1" w:rsidRDefault="00FB4414">
      <w:pPr>
        <w:pStyle w:val="Titolo1"/>
        <w:rPr>
          <w:sz w:val="24"/>
          <w:szCs w:val="24"/>
        </w:rPr>
      </w:pPr>
      <w:bookmarkStart w:id="7" w:name="_3dy6vkm"/>
      <w:bookmarkEnd w:id="7"/>
      <w:r>
        <w:rPr>
          <w:sz w:val="24"/>
          <w:szCs w:val="24"/>
        </w:rPr>
        <w:t>Patrimonio e risorse economiche</w:t>
      </w:r>
    </w:p>
    <w:p w14:paraId="1999E502" w14:textId="77777777" w:rsidR="009F76C1" w:rsidRDefault="00FB4414">
      <w:pPr>
        <w:ind w:firstLine="5"/>
        <w:jc w:val="both"/>
        <w:rPr>
          <w:rFonts w:ascii="Candara" w:eastAsia="Candara" w:hAnsi="Candara" w:cs="Candara"/>
          <w:sz w:val="24"/>
          <w:szCs w:val="24"/>
        </w:rPr>
      </w:pPr>
      <w:r>
        <w:rPr>
          <w:rFonts w:ascii="Candara" w:eastAsia="Candara" w:hAnsi="Candara" w:cs="Candara"/>
          <w:sz w:val="24"/>
          <w:szCs w:val="24"/>
          <w:highlight w:val="white"/>
        </w:rPr>
        <w:t xml:space="preserve"> </w:t>
      </w:r>
    </w:p>
    <w:p w14:paraId="3FF33254" w14:textId="77777777" w:rsidR="009F76C1" w:rsidRDefault="00FB4414">
      <w:pPr>
        <w:numPr>
          <w:ilvl w:val="0"/>
          <w:numId w:val="1"/>
        </w:numPr>
        <w:jc w:val="both"/>
        <w:rPr>
          <w:rFonts w:ascii="Candara" w:eastAsia="Candara" w:hAnsi="Candara" w:cs="Candara"/>
          <w:sz w:val="24"/>
          <w:szCs w:val="24"/>
          <w:highlight w:val="white"/>
        </w:rPr>
      </w:pPr>
      <w:r>
        <w:rPr>
          <w:rFonts w:ascii="Candara" w:eastAsia="Candara" w:hAnsi="Candara" w:cs="Candara"/>
          <w:sz w:val="24"/>
          <w:szCs w:val="24"/>
          <w:highlight w:val="white"/>
        </w:rPr>
        <w:t>Il patrimonio dell'ODV durante la vita della stessa è indivisibile, ed è costituito da:</w:t>
      </w:r>
    </w:p>
    <w:p w14:paraId="6FDE879F" w14:textId="77777777" w:rsidR="009F76C1" w:rsidRPr="00FA6B83" w:rsidRDefault="009351DE">
      <w:pPr>
        <w:numPr>
          <w:ilvl w:val="1"/>
          <w:numId w:val="1"/>
        </w:numPr>
        <w:jc w:val="both"/>
        <w:rPr>
          <w:rFonts w:ascii="Candara" w:eastAsia="Candara" w:hAnsi="Candara" w:cs="Candara"/>
          <w:sz w:val="24"/>
          <w:szCs w:val="24"/>
          <w:highlight w:val="white"/>
        </w:rPr>
      </w:pPr>
      <w:r w:rsidRPr="00FA6B83">
        <w:rPr>
          <w:rFonts w:ascii="Candara" w:eastAsia="Candara" w:hAnsi="Candara" w:cs="Candara"/>
          <w:sz w:val="24"/>
          <w:szCs w:val="24"/>
          <w:highlight w:val="white"/>
        </w:rPr>
        <w:t xml:space="preserve">Beni mobili che sono </w:t>
      </w:r>
      <w:r w:rsidR="00FB4414" w:rsidRPr="00FA6B83">
        <w:rPr>
          <w:rFonts w:ascii="Candara" w:eastAsia="Candara" w:hAnsi="Candara" w:cs="Candara"/>
          <w:sz w:val="24"/>
          <w:szCs w:val="24"/>
          <w:highlight w:val="white"/>
        </w:rPr>
        <w:t>di proprietà dell’ODV;</w:t>
      </w:r>
    </w:p>
    <w:p w14:paraId="4705C710" w14:textId="77777777" w:rsidR="009F76C1" w:rsidRDefault="00FB4414">
      <w:pPr>
        <w:numPr>
          <w:ilvl w:val="1"/>
          <w:numId w:val="1"/>
        </w:numPr>
        <w:jc w:val="both"/>
        <w:rPr>
          <w:rFonts w:ascii="Candara" w:eastAsia="Candara" w:hAnsi="Candara" w:cs="Candara"/>
          <w:sz w:val="24"/>
          <w:szCs w:val="24"/>
          <w:highlight w:val="white"/>
        </w:rPr>
      </w:pPr>
      <w:r>
        <w:rPr>
          <w:rFonts w:ascii="Candara" w:eastAsia="Candara" w:hAnsi="Candara" w:cs="Candara"/>
          <w:sz w:val="24"/>
          <w:szCs w:val="24"/>
          <w:highlight w:val="white"/>
        </w:rPr>
        <w:t>Eventuali erogazioni, donazioni o lasciti pervenuti all’ODV;</w:t>
      </w:r>
    </w:p>
    <w:p w14:paraId="43B284A8" w14:textId="6BD43825" w:rsidR="00D01756" w:rsidRPr="00AC48DD" w:rsidRDefault="00AC48DD" w:rsidP="00AC48DD">
      <w:pPr>
        <w:pStyle w:val="Paragrafoelenco"/>
        <w:numPr>
          <w:ilvl w:val="1"/>
          <w:numId w:val="1"/>
        </w:numPr>
        <w:jc w:val="both"/>
        <w:rPr>
          <w:rFonts w:ascii="Candara" w:eastAsia="Candara" w:hAnsi="Candara" w:cs="Candara"/>
          <w:sz w:val="24"/>
          <w:szCs w:val="24"/>
          <w:highlight w:val="white"/>
        </w:rPr>
      </w:pPr>
      <w:r w:rsidRPr="00AC48DD">
        <w:rPr>
          <w:rFonts w:ascii="Candara" w:eastAsia="Candara" w:hAnsi="Candara" w:cs="Candara"/>
          <w:sz w:val="24"/>
          <w:szCs w:val="24"/>
          <w:highlight w:val="white"/>
        </w:rPr>
        <w:t>F</w:t>
      </w:r>
      <w:r w:rsidR="00D01756" w:rsidRPr="00AC48DD">
        <w:rPr>
          <w:rFonts w:ascii="Candara" w:eastAsia="Candara" w:hAnsi="Candara" w:cs="Candara"/>
          <w:sz w:val="24"/>
          <w:szCs w:val="24"/>
          <w:highlight w:val="white"/>
        </w:rPr>
        <w:t>ondi di riserva costituiti con le eccedenze del b</w:t>
      </w:r>
      <w:r w:rsidR="00936A03" w:rsidRPr="00AC48DD">
        <w:rPr>
          <w:rFonts w:ascii="Candara" w:eastAsia="Candara" w:hAnsi="Candara" w:cs="Candara"/>
          <w:sz w:val="24"/>
          <w:szCs w:val="24"/>
          <w:highlight w:val="white"/>
        </w:rPr>
        <w:t>i</w:t>
      </w:r>
      <w:r w:rsidR="00D01756" w:rsidRPr="00AC48DD">
        <w:rPr>
          <w:rFonts w:ascii="Candara" w:eastAsia="Candara" w:hAnsi="Candara" w:cs="Candara"/>
          <w:sz w:val="24"/>
          <w:szCs w:val="24"/>
          <w:highlight w:val="white"/>
        </w:rPr>
        <w:t>lancio</w:t>
      </w:r>
      <w:r w:rsidR="003E2BA5">
        <w:rPr>
          <w:rFonts w:ascii="Candara" w:eastAsia="Candara" w:hAnsi="Candara" w:cs="Candara"/>
          <w:sz w:val="24"/>
          <w:szCs w:val="24"/>
          <w:highlight w:val="white"/>
        </w:rPr>
        <w:t>.</w:t>
      </w:r>
      <w:r w:rsidR="009E7C65" w:rsidRPr="00AC48DD">
        <w:rPr>
          <w:rFonts w:ascii="Candara" w:eastAsia="Candara" w:hAnsi="Candara" w:cs="Candara"/>
          <w:sz w:val="24"/>
          <w:szCs w:val="24"/>
          <w:highlight w:val="white"/>
        </w:rPr>
        <w:t xml:space="preserve"> </w:t>
      </w:r>
    </w:p>
    <w:p w14:paraId="329804B0" w14:textId="77777777" w:rsidR="00936A03" w:rsidRPr="00AC48DD" w:rsidRDefault="00936A03" w:rsidP="00936A03">
      <w:pPr>
        <w:jc w:val="both"/>
        <w:rPr>
          <w:rFonts w:ascii="Candara" w:eastAsia="Candara" w:hAnsi="Candara" w:cs="Candara"/>
          <w:sz w:val="24"/>
          <w:szCs w:val="24"/>
          <w:highlight w:val="white"/>
        </w:rPr>
      </w:pPr>
    </w:p>
    <w:p w14:paraId="0CF89DBF" w14:textId="77777777" w:rsidR="00936A03" w:rsidRPr="00936A03" w:rsidRDefault="00936A03" w:rsidP="00936A03">
      <w:pPr>
        <w:jc w:val="both"/>
        <w:rPr>
          <w:rFonts w:ascii="Candara" w:eastAsia="Candara" w:hAnsi="Candara" w:cs="Candara"/>
          <w:color w:val="FF0000"/>
          <w:sz w:val="24"/>
          <w:szCs w:val="24"/>
          <w:highlight w:val="white"/>
        </w:rPr>
      </w:pPr>
    </w:p>
    <w:p w14:paraId="38C858A4" w14:textId="77777777" w:rsidR="009F76C1" w:rsidRPr="009351DE" w:rsidRDefault="009F76C1" w:rsidP="00D01756">
      <w:pPr>
        <w:ind w:left="1440"/>
        <w:jc w:val="both"/>
        <w:rPr>
          <w:rFonts w:ascii="Candara" w:eastAsia="Candara" w:hAnsi="Candara" w:cs="Candara"/>
          <w:strike/>
          <w:color w:val="FF0000"/>
          <w:sz w:val="24"/>
          <w:szCs w:val="24"/>
          <w:highlight w:val="white"/>
        </w:rPr>
      </w:pPr>
    </w:p>
    <w:p w14:paraId="78FD6484" w14:textId="77777777" w:rsidR="009F76C1" w:rsidRDefault="00FB4414">
      <w:pPr>
        <w:numPr>
          <w:ilvl w:val="0"/>
          <w:numId w:val="1"/>
        </w:numPr>
        <w:jc w:val="both"/>
        <w:rPr>
          <w:rFonts w:ascii="Candara" w:eastAsia="Candara" w:hAnsi="Candara" w:cs="Candara"/>
          <w:sz w:val="24"/>
          <w:szCs w:val="24"/>
          <w:highlight w:val="white"/>
        </w:rPr>
      </w:pPr>
      <w:r>
        <w:rPr>
          <w:rFonts w:ascii="Candara" w:eastAsia="Candara" w:hAnsi="Candara" w:cs="Candara"/>
          <w:sz w:val="24"/>
          <w:szCs w:val="24"/>
          <w:highlight w:val="white"/>
        </w:rPr>
        <w:t>L'ODV trae le risorse economiche per il suo funzionamento e lo svolgimento delle proprie attività da:</w:t>
      </w:r>
    </w:p>
    <w:p w14:paraId="7F313658" w14:textId="7BDD1521" w:rsidR="009F76C1" w:rsidRPr="003E2BA5" w:rsidRDefault="00FA6B83" w:rsidP="003E2BA5">
      <w:pPr>
        <w:numPr>
          <w:ilvl w:val="1"/>
          <w:numId w:val="1"/>
        </w:numPr>
        <w:rPr>
          <w:rFonts w:ascii="Candara" w:eastAsia="Candara" w:hAnsi="Candara" w:cs="Candara"/>
          <w:sz w:val="24"/>
          <w:szCs w:val="24"/>
          <w:highlight w:val="white"/>
        </w:rPr>
      </w:pPr>
      <w:r>
        <w:rPr>
          <w:rFonts w:ascii="Candara" w:eastAsia="Candara" w:hAnsi="Candara" w:cs="Candara"/>
          <w:sz w:val="24"/>
          <w:szCs w:val="24"/>
          <w:highlight w:val="white"/>
        </w:rPr>
        <w:t>Eventuali quote associative e contributi degli aderenti;</w:t>
      </w:r>
    </w:p>
    <w:p w14:paraId="1DFECC00" w14:textId="6B809B35" w:rsidR="009F76C1" w:rsidRDefault="009351DE">
      <w:pPr>
        <w:numPr>
          <w:ilvl w:val="1"/>
          <w:numId w:val="1"/>
        </w:numPr>
        <w:rPr>
          <w:rFonts w:ascii="Candara" w:eastAsia="Candara" w:hAnsi="Candara" w:cs="Candara"/>
          <w:sz w:val="24"/>
          <w:szCs w:val="24"/>
          <w:highlight w:val="white"/>
        </w:rPr>
      </w:pPr>
      <w:r>
        <w:rPr>
          <w:rFonts w:ascii="Candara" w:eastAsia="Candara" w:hAnsi="Candara" w:cs="Candara"/>
          <w:sz w:val="24"/>
          <w:szCs w:val="24"/>
          <w:highlight w:val="white"/>
        </w:rPr>
        <w:t xml:space="preserve">Contributi </w:t>
      </w:r>
      <w:r w:rsidR="00FB4414">
        <w:rPr>
          <w:rFonts w:ascii="Candara" w:eastAsia="Candara" w:hAnsi="Candara" w:cs="Candara"/>
          <w:sz w:val="24"/>
          <w:szCs w:val="24"/>
          <w:highlight w:val="white"/>
        </w:rPr>
        <w:t>di enti pubblici</w:t>
      </w:r>
      <w:r w:rsidR="00131D16">
        <w:rPr>
          <w:rFonts w:ascii="Candara" w:eastAsia="Candara" w:hAnsi="Candara" w:cs="Candara"/>
          <w:sz w:val="24"/>
          <w:szCs w:val="24"/>
          <w:highlight w:val="white"/>
        </w:rPr>
        <w:t xml:space="preserve"> </w:t>
      </w:r>
      <w:r w:rsidR="00AC48DD">
        <w:rPr>
          <w:rFonts w:ascii="Candara" w:eastAsia="Candara" w:hAnsi="Candara" w:cs="Candara"/>
          <w:sz w:val="24"/>
          <w:szCs w:val="24"/>
          <w:highlight w:val="white"/>
        </w:rPr>
        <w:t xml:space="preserve">e privati </w:t>
      </w:r>
      <w:r w:rsidR="00FB4414">
        <w:rPr>
          <w:rFonts w:ascii="Candara" w:eastAsia="Candara" w:hAnsi="Candara" w:cs="Candara"/>
          <w:sz w:val="24"/>
          <w:szCs w:val="24"/>
          <w:highlight w:val="white"/>
        </w:rPr>
        <w:t>finalizzati al sostegno di attività o progetti specifici</w:t>
      </w:r>
      <w:r w:rsidR="00AC48DD">
        <w:rPr>
          <w:rFonts w:ascii="Candara" w:eastAsia="Candara" w:hAnsi="Candara" w:cs="Candara"/>
          <w:sz w:val="24"/>
          <w:szCs w:val="24"/>
          <w:highlight w:val="white"/>
        </w:rPr>
        <w:t xml:space="preserve"> </w:t>
      </w:r>
      <w:r w:rsidR="00FB4414">
        <w:rPr>
          <w:rFonts w:ascii="Candara" w:eastAsia="Candara" w:hAnsi="Candara" w:cs="Candara"/>
          <w:sz w:val="24"/>
          <w:szCs w:val="24"/>
          <w:highlight w:val="white"/>
        </w:rPr>
        <w:t>;</w:t>
      </w:r>
    </w:p>
    <w:p w14:paraId="52E4E38E" w14:textId="77777777" w:rsidR="009F76C1" w:rsidRDefault="00FB4414">
      <w:pPr>
        <w:numPr>
          <w:ilvl w:val="1"/>
          <w:numId w:val="1"/>
        </w:numPr>
        <w:rPr>
          <w:rFonts w:ascii="Candara" w:eastAsia="Candara" w:hAnsi="Candara" w:cs="Candara"/>
          <w:sz w:val="24"/>
          <w:szCs w:val="24"/>
          <w:highlight w:val="white"/>
        </w:rPr>
      </w:pPr>
      <w:r>
        <w:rPr>
          <w:rFonts w:ascii="Candara" w:eastAsia="Candara" w:hAnsi="Candara" w:cs="Candara"/>
          <w:sz w:val="24"/>
          <w:szCs w:val="24"/>
          <w:highlight w:val="white"/>
        </w:rPr>
        <w:t>Donazioni e lasciti testamentari;</w:t>
      </w:r>
    </w:p>
    <w:p w14:paraId="31FAAA56" w14:textId="77777777" w:rsidR="009F76C1" w:rsidRDefault="00FB4414">
      <w:pPr>
        <w:numPr>
          <w:ilvl w:val="1"/>
          <w:numId w:val="1"/>
        </w:numPr>
        <w:rPr>
          <w:rFonts w:ascii="Candara" w:eastAsia="Candara" w:hAnsi="Candara" w:cs="Candara"/>
          <w:sz w:val="24"/>
          <w:szCs w:val="24"/>
          <w:highlight w:val="white"/>
        </w:rPr>
      </w:pPr>
      <w:r>
        <w:rPr>
          <w:rFonts w:ascii="Candara" w:eastAsia="Candara" w:hAnsi="Candara" w:cs="Candara"/>
          <w:sz w:val="24"/>
          <w:szCs w:val="24"/>
          <w:highlight w:val="white"/>
        </w:rPr>
        <w:t>Rendite patrimoniali;</w:t>
      </w:r>
    </w:p>
    <w:p w14:paraId="7865605C" w14:textId="77777777" w:rsidR="009F76C1" w:rsidRDefault="00FB4414">
      <w:pPr>
        <w:numPr>
          <w:ilvl w:val="1"/>
          <w:numId w:val="1"/>
        </w:numPr>
        <w:jc w:val="both"/>
        <w:rPr>
          <w:rFonts w:ascii="Candara" w:eastAsia="Candara" w:hAnsi="Candara" w:cs="Candara"/>
          <w:sz w:val="24"/>
          <w:szCs w:val="24"/>
          <w:highlight w:val="white"/>
        </w:rPr>
      </w:pPr>
      <w:r>
        <w:rPr>
          <w:rFonts w:ascii="Candara" w:eastAsia="Candara" w:hAnsi="Candara" w:cs="Candara"/>
          <w:sz w:val="24"/>
          <w:szCs w:val="24"/>
          <w:highlight w:val="white"/>
        </w:rPr>
        <w:t>Attività di raccolta fondi (ai sens</w:t>
      </w:r>
      <w:r w:rsidR="002279DA">
        <w:rPr>
          <w:rFonts w:ascii="Candara" w:eastAsia="Candara" w:hAnsi="Candara" w:cs="Candara"/>
          <w:sz w:val="24"/>
          <w:szCs w:val="24"/>
          <w:highlight w:val="white"/>
        </w:rPr>
        <w:t xml:space="preserve">i dell’art. 7 </w:t>
      </w:r>
      <w:proofErr w:type="spellStart"/>
      <w:r w:rsidR="002279DA">
        <w:rPr>
          <w:rFonts w:ascii="Candara" w:eastAsia="Candara" w:hAnsi="Candara" w:cs="Candara"/>
          <w:sz w:val="24"/>
          <w:szCs w:val="24"/>
        </w:rPr>
        <w:t>D.Lgs.</w:t>
      </w:r>
      <w:proofErr w:type="spellEnd"/>
      <w:r w:rsidR="002279DA">
        <w:rPr>
          <w:rFonts w:ascii="Candara" w:eastAsia="Candara" w:hAnsi="Candara" w:cs="Candara"/>
          <w:sz w:val="24"/>
          <w:szCs w:val="24"/>
        </w:rPr>
        <w:t xml:space="preserve"> </w:t>
      </w:r>
      <w:r w:rsidR="00E36611">
        <w:rPr>
          <w:rFonts w:ascii="Candara" w:eastAsia="Candara" w:hAnsi="Candara" w:cs="Candara"/>
          <w:sz w:val="24"/>
          <w:szCs w:val="24"/>
          <w:highlight w:val="white"/>
        </w:rPr>
        <w:t xml:space="preserve">117/2017 e </w:t>
      </w:r>
      <w:proofErr w:type="spellStart"/>
      <w:r w:rsidR="00E36611">
        <w:rPr>
          <w:rFonts w:ascii="Candara" w:eastAsia="Candara" w:hAnsi="Candara" w:cs="Candara"/>
          <w:sz w:val="24"/>
          <w:szCs w:val="24"/>
          <w:highlight w:val="white"/>
        </w:rPr>
        <w:t>s</w:t>
      </w:r>
      <w:r w:rsidR="00CC34E9">
        <w:rPr>
          <w:rFonts w:ascii="Candara" w:eastAsia="Candara" w:hAnsi="Candara" w:cs="Candara"/>
          <w:sz w:val="24"/>
          <w:szCs w:val="24"/>
          <w:highlight w:val="white"/>
        </w:rPr>
        <w:t>s</w:t>
      </w:r>
      <w:r w:rsidR="00E36611">
        <w:rPr>
          <w:rFonts w:ascii="Candara" w:eastAsia="Candara" w:hAnsi="Candara" w:cs="Candara"/>
          <w:sz w:val="24"/>
          <w:szCs w:val="24"/>
          <w:highlight w:val="white"/>
        </w:rPr>
        <w:t>.m</w:t>
      </w:r>
      <w:r w:rsidR="00CC34E9">
        <w:rPr>
          <w:rFonts w:ascii="Candara" w:eastAsia="Candara" w:hAnsi="Candara" w:cs="Candara"/>
          <w:sz w:val="24"/>
          <w:szCs w:val="24"/>
          <w:highlight w:val="white"/>
        </w:rPr>
        <w:t>m</w:t>
      </w:r>
      <w:r w:rsidR="00E36611">
        <w:rPr>
          <w:rFonts w:ascii="Candara" w:eastAsia="Candara" w:hAnsi="Candara" w:cs="Candara"/>
          <w:sz w:val="24"/>
          <w:szCs w:val="24"/>
          <w:highlight w:val="white"/>
        </w:rPr>
        <w:t>.</w:t>
      </w:r>
      <w:r>
        <w:rPr>
          <w:rFonts w:ascii="Candara" w:eastAsia="Candara" w:hAnsi="Candara" w:cs="Candara"/>
          <w:sz w:val="24"/>
          <w:szCs w:val="24"/>
          <w:highlight w:val="white"/>
        </w:rPr>
        <w:t>i</w:t>
      </w:r>
      <w:r w:rsidR="00CC34E9">
        <w:rPr>
          <w:rFonts w:ascii="Candara" w:eastAsia="Candara" w:hAnsi="Candara" w:cs="Candara"/>
          <w:sz w:val="24"/>
          <w:szCs w:val="24"/>
          <w:highlight w:val="white"/>
        </w:rPr>
        <w:t>i</w:t>
      </w:r>
      <w:proofErr w:type="spellEnd"/>
      <w:r>
        <w:rPr>
          <w:rFonts w:ascii="Candara" w:eastAsia="Candara" w:hAnsi="Candara" w:cs="Candara"/>
          <w:sz w:val="24"/>
          <w:szCs w:val="24"/>
          <w:highlight w:val="white"/>
        </w:rPr>
        <w:t>.);</w:t>
      </w:r>
    </w:p>
    <w:p w14:paraId="642E8F53" w14:textId="77777777" w:rsidR="009F76C1" w:rsidRDefault="00FB4414">
      <w:pPr>
        <w:numPr>
          <w:ilvl w:val="1"/>
          <w:numId w:val="1"/>
        </w:numPr>
        <w:rPr>
          <w:rFonts w:ascii="Candara" w:eastAsia="Candara" w:hAnsi="Candara" w:cs="Candara"/>
          <w:sz w:val="24"/>
          <w:szCs w:val="24"/>
          <w:highlight w:val="white"/>
        </w:rPr>
      </w:pPr>
      <w:r>
        <w:rPr>
          <w:rFonts w:ascii="Candara" w:eastAsia="Candara" w:hAnsi="Candara" w:cs="Candara"/>
          <w:sz w:val="24"/>
          <w:szCs w:val="24"/>
          <w:highlight w:val="white"/>
        </w:rPr>
        <w:t>Ogni altra entrata o provento compatibile con le finalità dell’associazione e riconducibile alle dis</w:t>
      </w:r>
      <w:r w:rsidR="002279DA">
        <w:rPr>
          <w:rFonts w:ascii="Candara" w:eastAsia="Candara" w:hAnsi="Candara" w:cs="Candara"/>
          <w:sz w:val="24"/>
          <w:szCs w:val="24"/>
          <w:highlight w:val="white"/>
        </w:rPr>
        <w:t xml:space="preserve">posizioni del </w:t>
      </w:r>
      <w:proofErr w:type="spellStart"/>
      <w:r w:rsidR="002279DA">
        <w:rPr>
          <w:rFonts w:ascii="Candara" w:eastAsia="Candara" w:hAnsi="Candara" w:cs="Candara"/>
          <w:sz w:val="24"/>
          <w:szCs w:val="24"/>
        </w:rPr>
        <w:t>D.Lgs.</w:t>
      </w:r>
      <w:proofErr w:type="spellEnd"/>
      <w:r w:rsidR="00E36611">
        <w:rPr>
          <w:rFonts w:ascii="Candara" w:eastAsia="Candara" w:hAnsi="Candara" w:cs="Candara"/>
          <w:sz w:val="24"/>
          <w:szCs w:val="24"/>
          <w:highlight w:val="white"/>
        </w:rPr>
        <w:t xml:space="preserve"> 117/2017 e </w:t>
      </w:r>
      <w:proofErr w:type="spellStart"/>
      <w:r w:rsidR="00E36611">
        <w:rPr>
          <w:rFonts w:ascii="Candara" w:eastAsia="Candara" w:hAnsi="Candara" w:cs="Candara"/>
          <w:sz w:val="24"/>
          <w:szCs w:val="24"/>
          <w:highlight w:val="white"/>
        </w:rPr>
        <w:t>s</w:t>
      </w:r>
      <w:r w:rsidR="00CC34E9">
        <w:rPr>
          <w:rFonts w:ascii="Candara" w:eastAsia="Candara" w:hAnsi="Candara" w:cs="Candara"/>
          <w:sz w:val="24"/>
          <w:szCs w:val="24"/>
          <w:highlight w:val="white"/>
        </w:rPr>
        <w:t>s</w:t>
      </w:r>
      <w:r w:rsidR="00E36611">
        <w:rPr>
          <w:rFonts w:ascii="Candara" w:eastAsia="Candara" w:hAnsi="Candara" w:cs="Candara"/>
          <w:sz w:val="24"/>
          <w:szCs w:val="24"/>
          <w:highlight w:val="white"/>
        </w:rPr>
        <w:t>.m</w:t>
      </w:r>
      <w:r w:rsidR="00CC34E9">
        <w:rPr>
          <w:rFonts w:ascii="Candara" w:eastAsia="Candara" w:hAnsi="Candara" w:cs="Candara"/>
          <w:sz w:val="24"/>
          <w:szCs w:val="24"/>
          <w:highlight w:val="white"/>
        </w:rPr>
        <w:t>m</w:t>
      </w:r>
      <w:r w:rsidR="00E36611">
        <w:rPr>
          <w:rFonts w:ascii="Candara" w:eastAsia="Candara" w:hAnsi="Candara" w:cs="Candara"/>
          <w:sz w:val="24"/>
          <w:szCs w:val="24"/>
          <w:highlight w:val="white"/>
        </w:rPr>
        <w:t>.</w:t>
      </w:r>
      <w:r>
        <w:rPr>
          <w:rFonts w:ascii="Candara" w:eastAsia="Candara" w:hAnsi="Candara" w:cs="Candara"/>
          <w:sz w:val="24"/>
          <w:szCs w:val="24"/>
          <w:highlight w:val="white"/>
        </w:rPr>
        <w:t>i</w:t>
      </w:r>
      <w:r w:rsidR="00CC34E9">
        <w:rPr>
          <w:rFonts w:ascii="Candara" w:eastAsia="Candara" w:hAnsi="Candara" w:cs="Candara"/>
          <w:sz w:val="24"/>
          <w:szCs w:val="24"/>
          <w:highlight w:val="white"/>
        </w:rPr>
        <w:t>i</w:t>
      </w:r>
      <w:proofErr w:type="spellEnd"/>
      <w:r w:rsidR="00734230">
        <w:rPr>
          <w:rFonts w:ascii="Candara" w:eastAsia="Candara" w:hAnsi="Candara" w:cs="Candara"/>
          <w:sz w:val="24"/>
          <w:szCs w:val="24"/>
          <w:highlight w:val="white"/>
        </w:rPr>
        <w:t>..</w:t>
      </w:r>
    </w:p>
    <w:p w14:paraId="693D3E30" w14:textId="77777777" w:rsidR="00131D16" w:rsidRDefault="00131D16" w:rsidP="00131D16">
      <w:pPr>
        <w:ind w:left="1440"/>
        <w:rPr>
          <w:rFonts w:ascii="Candara" w:eastAsia="Candara" w:hAnsi="Candara" w:cs="Candara"/>
          <w:sz w:val="24"/>
          <w:szCs w:val="24"/>
          <w:highlight w:val="white"/>
        </w:rPr>
      </w:pPr>
    </w:p>
    <w:p w14:paraId="6D87ABE0" w14:textId="77777777" w:rsidR="009F76C1" w:rsidRDefault="00FB4414">
      <w:pPr>
        <w:numPr>
          <w:ilvl w:val="0"/>
          <w:numId w:val="1"/>
        </w:numPr>
        <w:rPr>
          <w:rFonts w:ascii="Candara" w:eastAsia="Candara" w:hAnsi="Candara" w:cs="Candara"/>
          <w:sz w:val="24"/>
          <w:szCs w:val="24"/>
          <w:highlight w:val="white"/>
        </w:rPr>
      </w:pPr>
      <w:r>
        <w:rPr>
          <w:rFonts w:ascii="Candara" w:eastAsia="Candara" w:hAnsi="Candara" w:cs="Candara"/>
          <w:sz w:val="24"/>
          <w:szCs w:val="24"/>
          <w:highlight w:val="white"/>
        </w:rPr>
        <w:t>L’esercizio sociale dell’ODV ha inizio</w:t>
      </w:r>
      <w:r w:rsidR="00647F21">
        <w:rPr>
          <w:rFonts w:ascii="Candara" w:eastAsia="Candara" w:hAnsi="Candara" w:cs="Candara"/>
          <w:sz w:val="24"/>
          <w:szCs w:val="24"/>
          <w:highlight w:val="white"/>
        </w:rPr>
        <w:t xml:space="preserve"> </w:t>
      </w:r>
      <w:r w:rsidR="00270F94">
        <w:rPr>
          <w:rFonts w:ascii="Candara" w:eastAsia="Candara" w:hAnsi="Candara" w:cs="Candara"/>
          <w:sz w:val="24"/>
          <w:szCs w:val="24"/>
          <w:highlight w:val="white"/>
        </w:rPr>
        <w:t>il 1°Gennaio e termina</w:t>
      </w:r>
      <w:r>
        <w:rPr>
          <w:rFonts w:ascii="Candara" w:eastAsia="Candara" w:hAnsi="Candara" w:cs="Candara"/>
          <w:sz w:val="24"/>
          <w:szCs w:val="24"/>
          <w:highlight w:val="white"/>
        </w:rPr>
        <w:t xml:space="preserve"> il 31 Dicembre di ogni anno</w:t>
      </w:r>
      <w:r>
        <w:rPr>
          <w:rFonts w:ascii="Candara" w:eastAsia="Candara" w:hAnsi="Candara" w:cs="Candara"/>
          <w:i/>
          <w:sz w:val="24"/>
          <w:szCs w:val="24"/>
          <w:highlight w:val="white"/>
        </w:rPr>
        <w:t>.</w:t>
      </w:r>
      <w:r w:rsidR="00270F94">
        <w:rPr>
          <w:rFonts w:ascii="Candara" w:eastAsia="Candara" w:hAnsi="Candara" w:cs="Candara"/>
          <w:i/>
          <w:sz w:val="24"/>
          <w:szCs w:val="24"/>
          <w:highlight w:val="white"/>
        </w:rPr>
        <w:t xml:space="preserve"> </w:t>
      </w:r>
      <w:r>
        <w:rPr>
          <w:rFonts w:ascii="Candara" w:eastAsia="Candara" w:hAnsi="Candara" w:cs="Candara"/>
          <w:i/>
          <w:sz w:val="24"/>
          <w:szCs w:val="24"/>
          <w:highlight w:val="white"/>
        </w:rPr>
        <w:t xml:space="preserve"> </w:t>
      </w:r>
      <w:r>
        <w:rPr>
          <w:rFonts w:ascii="Candara" w:eastAsia="Candara" w:hAnsi="Candara" w:cs="Candara"/>
          <w:sz w:val="24"/>
          <w:szCs w:val="24"/>
          <w:highlight w:val="white"/>
        </w:rPr>
        <w:t xml:space="preserve">Al termine di ogni esercizio il Consiglio Direttivo redige </w:t>
      </w:r>
      <w:r w:rsidRPr="00AC48DD">
        <w:rPr>
          <w:rFonts w:ascii="Candara" w:eastAsia="Candara" w:hAnsi="Candara" w:cs="Candara"/>
          <w:sz w:val="24"/>
          <w:szCs w:val="24"/>
          <w:highlight w:val="white"/>
        </w:rPr>
        <w:t>il bilancio</w:t>
      </w:r>
      <w:r w:rsidR="00270F94" w:rsidRPr="00AC48DD">
        <w:rPr>
          <w:rFonts w:ascii="Candara" w:eastAsia="Candara" w:hAnsi="Candara" w:cs="Candara"/>
          <w:sz w:val="24"/>
          <w:szCs w:val="24"/>
          <w:highlight w:val="white"/>
        </w:rPr>
        <w:t xml:space="preserve"> consuntivo</w:t>
      </w:r>
      <w:r w:rsidR="00FA6B83" w:rsidRPr="00AC48DD">
        <w:rPr>
          <w:rFonts w:ascii="Candara" w:eastAsia="Candara" w:hAnsi="Candara" w:cs="Candara"/>
          <w:sz w:val="24"/>
          <w:szCs w:val="24"/>
          <w:highlight w:val="white"/>
        </w:rPr>
        <w:t xml:space="preserve"> </w:t>
      </w:r>
      <w:r w:rsidRPr="00AC48DD">
        <w:rPr>
          <w:rFonts w:ascii="Candara" w:eastAsia="Candara" w:hAnsi="Candara" w:cs="Candara"/>
          <w:sz w:val="24"/>
          <w:szCs w:val="24"/>
          <w:highlight w:val="white"/>
        </w:rPr>
        <w:t>ai sensi degli art</w:t>
      </w:r>
      <w:r w:rsidR="002279DA">
        <w:rPr>
          <w:rFonts w:ascii="Candara" w:eastAsia="Candara" w:hAnsi="Candara" w:cs="Candara"/>
          <w:sz w:val="24"/>
          <w:szCs w:val="24"/>
          <w:highlight w:val="white"/>
        </w:rPr>
        <w:t xml:space="preserve">. 13 e 14 del </w:t>
      </w:r>
      <w:proofErr w:type="spellStart"/>
      <w:r w:rsidR="002279DA">
        <w:rPr>
          <w:rFonts w:ascii="Candara" w:eastAsia="Candara" w:hAnsi="Candara" w:cs="Candara"/>
          <w:sz w:val="24"/>
          <w:szCs w:val="24"/>
        </w:rPr>
        <w:t>D.Lgs.</w:t>
      </w:r>
      <w:proofErr w:type="spellEnd"/>
      <w:r w:rsidR="00E36611" w:rsidRPr="00AC48DD">
        <w:rPr>
          <w:rFonts w:ascii="Candara" w:eastAsia="Candara" w:hAnsi="Candara" w:cs="Candara"/>
          <w:sz w:val="24"/>
          <w:szCs w:val="24"/>
          <w:highlight w:val="white"/>
        </w:rPr>
        <w:t xml:space="preserve"> 117/2017 e </w:t>
      </w:r>
      <w:proofErr w:type="spellStart"/>
      <w:r w:rsidR="00E36611" w:rsidRPr="00AC48DD">
        <w:rPr>
          <w:rFonts w:ascii="Candara" w:eastAsia="Candara" w:hAnsi="Candara" w:cs="Candara"/>
          <w:sz w:val="24"/>
          <w:szCs w:val="24"/>
          <w:highlight w:val="white"/>
        </w:rPr>
        <w:t>s</w:t>
      </w:r>
      <w:r w:rsidR="00CC34E9" w:rsidRPr="00AC48DD">
        <w:rPr>
          <w:rFonts w:ascii="Candara" w:eastAsia="Candara" w:hAnsi="Candara" w:cs="Candara"/>
          <w:sz w:val="24"/>
          <w:szCs w:val="24"/>
          <w:highlight w:val="white"/>
        </w:rPr>
        <w:t>s</w:t>
      </w:r>
      <w:r w:rsidR="00E36611" w:rsidRPr="00AC48DD">
        <w:rPr>
          <w:rFonts w:ascii="Candara" w:eastAsia="Candara" w:hAnsi="Candara" w:cs="Candara"/>
          <w:sz w:val="24"/>
          <w:szCs w:val="24"/>
          <w:highlight w:val="white"/>
        </w:rPr>
        <w:t>.m</w:t>
      </w:r>
      <w:r w:rsidR="00CC34E9" w:rsidRPr="00AC48DD">
        <w:rPr>
          <w:rFonts w:ascii="Candara" w:eastAsia="Candara" w:hAnsi="Candara" w:cs="Candara"/>
          <w:sz w:val="24"/>
          <w:szCs w:val="24"/>
          <w:highlight w:val="white"/>
        </w:rPr>
        <w:t>m</w:t>
      </w:r>
      <w:r w:rsidR="00E36611" w:rsidRPr="00AC48DD">
        <w:rPr>
          <w:rFonts w:ascii="Candara" w:eastAsia="Candara" w:hAnsi="Candara" w:cs="Candara"/>
          <w:sz w:val="24"/>
          <w:szCs w:val="24"/>
          <w:highlight w:val="white"/>
        </w:rPr>
        <w:t>.</w:t>
      </w:r>
      <w:r w:rsidRPr="00AC48DD">
        <w:rPr>
          <w:rFonts w:ascii="Candara" w:eastAsia="Candara" w:hAnsi="Candara" w:cs="Candara"/>
          <w:sz w:val="24"/>
          <w:szCs w:val="24"/>
          <w:highlight w:val="white"/>
        </w:rPr>
        <w:t>i</w:t>
      </w:r>
      <w:r w:rsidR="00CC34E9" w:rsidRPr="00AC48DD">
        <w:rPr>
          <w:rFonts w:ascii="Candara" w:eastAsia="Candara" w:hAnsi="Candara" w:cs="Candara"/>
          <w:sz w:val="24"/>
          <w:szCs w:val="24"/>
          <w:highlight w:val="white"/>
        </w:rPr>
        <w:t>i</w:t>
      </w:r>
      <w:proofErr w:type="spellEnd"/>
      <w:r w:rsidRPr="00AC48DD">
        <w:rPr>
          <w:rFonts w:ascii="Candara" w:eastAsia="Candara" w:hAnsi="Candara" w:cs="Candara"/>
          <w:sz w:val="24"/>
          <w:szCs w:val="24"/>
          <w:highlight w:val="white"/>
        </w:rPr>
        <w:t>. e lo sottopone per l’approvazione all’Assemblea</w:t>
      </w:r>
      <w:r w:rsidR="00F1102E" w:rsidRPr="00AC48DD">
        <w:rPr>
          <w:rFonts w:ascii="Candara" w:eastAsia="Candara" w:hAnsi="Candara" w:cs="Candara"/>
          <w:sz w:val="24"/>
          <w:szCs w:val="24"/>
          <w:highlight w:val="white"/>
        </w:rPr>
        <w:t xml:space="preserve"> dei soci entro il mese di Aprile.  Il bi</w:t>
      </w:r>
      <w:r w:rsidRPr="00AC48DD">
        <w:rPr>
          <w:rFonts w:ascii="Candara" w:eastAsia="Candara" w:hAnsi="Candara" w:cs="Candara"/>
          <w:sz w:val="24"/>
          <w:szCs w:val="24"/>
          <w:highlight w:val="white"/>
        </w:rPr>
        <w:t xml:space="preserve">lancio consuntivo è depositato presso la sede dell’ODV, almeno </w:t>
      </w:r>
      <w:r w:rsidR="00FA6B83" w:rsidRPr="00AC48DD">
        <w:rPr>
          <w:rFonts w:ascii="Candara" w:eastAsia="Candara" w:hAnsi="Candara" w:cs="Candara"/>
          <w:sz w:val="24"/>
          <w:szCs w:val="24"/>
          <w:highlight w:val="white"/>
        </w:rPr>
        <w:t>10</w:t>
      </w:r>
      <w:r w:rsidRPr="00AC48DD">
        <w:rPr>
          <w:rFonts w:ascii="Candara" w:eastAsia="Candara" w:hAnsi="Candara" w:cs="Candara"/>
          <w:sz w:val="24"/>
          <w:szCs w:val="24"/>
          <w:highlight w:val="white"/>
        </w:rPr>
        <w:t xml:space="preserve"> giorni prima dell'assemblea</w:t>
      </w:r>
      <w:r>
        <w:rPr>
          <w:rFonts w:ascii="Candara" w:eastAsia="Candara" w:hAnsi="Candara" w:cs="Candara"/>
          <w:sz w:val="24"/>
          <w:szCs w:val="24"/>
          <w:highlight w:val="white"/>
        </w:rPr>
        <w:t xml:space="preserve"> e può essere consultato da ogni associato.</w:t>
      </w:r>
    </w:p>
    <w:p w14:paraId="08D9948F" w14:textId="77777777" w:rsidR="009F76C1" w:rsidRPr="005861F5" w:rsidRDefault="00FB4414">
      <w:pPr>
        <w:numPr>
          <w:ilvl w:val="0"/>
          <w:numId w:val="1"/>
        </w:numPr>
        <w:rPr>
          <w:rFonts w:ascii="Candara" w:eastAsia="Candara" w:hAnsi="Candara" w:cs="Candara"/>
          <w:sz w:val="24"/>
          <w:szCs w:val="24"/>
          <w:highlight w:val="white"/>
        </w:rPr>
      </w:pPr>
      <w:r w:rsidRPr="005861F5">
        <w:rPr>
          <w:rFonts w:ascii="Candara" w:eastAsia="Candara" w:hAnsi="Candara" w:cs="Candara"/>
          <w:sz w:val="24"/>
          <w:szCs w:val="24"/>
          <w:highlight w:val="white"/>
        </w:rPr>
        <w:t xml:space="preserve">È fatto obbligo di reinvestire l’eventuale avanzo di gestione a favore </w:t>
      </w:r>
      <w:r w:rsidR="00887C02">
        <w:rPr>
          <w:rFonts w:ascii="Candara" w:eastAsia="Candara" w:hAnsi="Candara" w:cs="Candara"/>
          <w:sz w:val="24"/>
          <w:szCs w:val="24"/>
          <w:highlight w:val="white"/>
        </w:rPr>
        <w:t xml:space="preserve">di attività istituzionali statutariamente previste ai fini dell’ esclusivo </w:t>
      </w:r>
      <w:r w:rsidR="00B110C5" w:rsidRPr="005861F5">
        <w:rPr>
          <w:rFonts w:ascii="Candara" w:eastAsia="Candara" w:hAnsi="Candara" w:cs="Candara"/>
          <w:sz w:val="24"/>
          <w:szCs w:val="24"/>
          <w:highlight w:val="white"/>
        </w:rPr>
        <w:t>proseguimento</w:t>
      </w:r>
      <w:r w:rsidR="00887C02">
        <w:rPr>
          <w:rFonts w:ascii="Candara" w:eastAsia="Candara" w:hAnsi="Candara" w:cs="Candara"/>
          <w:sz w:val="24"/>
          <w:szCs w:val="24"/>
          <w:highlight w:val="white"/>
        </w:rPr>
        <w:t xml:space="preserve"> di finalità civiche, solidaristiche  e di util</w:t>
      </w:r>
      <w:r w:rsidR="00486195">
        <w:rPr>
          <w:rFonts w:ascii="Candara" w:eastAsia="Candara" w:hAnsi="Candara" w:cs="Candara"/>
          <w:sz w:val="24"/>
          <w:szCs w:val="24"/>
          <w:highlight w:val="white"/>
        </w:rPr>
        <w:t>i</w:t>
      </w:r>
      <w:r w:rsidR="00887C02">
        <w:rPr>
          <w:rFonts w:ascii="Candara" w:eastAsia="Candara" w:hAnsi="Candara" w:cs="Candara"/>
          <w:sz w:val="24"/>
          <w:szCs w:val="24"/>
          <w:highlight w:val="white"/>
        </w:rPr>
        <w:t>tà sociale.</w:t>
      </w:r>
    </w:p>
    <w:p w14:paraId="1E24DFE2" w14:textId="77777777" w:rsidR="009F76C1" w:rsidRPr="005861F5" w:rsidRDefault="00FB4414">
      <w:pPr>
        <w:numPr>
          <w:ilvl w:val="0"/>
          <w:numId w:val="1"/>
        </w:numPr>
        <w:rPr>
          <w:rFonts w:ascii="Candara" w:eastAsia="Candara" w:hAnsi="Candara" w:cs="Candara"/>
          <w:sz w:val="24"/>
          <w:szCs w:val="24"/>
          <w:highlight w:val="white"/>
        </w:rPr>
      </w:pPr>
      <w:r w:rsidRPr="005861F5">
        <w:rPr>
          <w:rFonts w:ascii="Candara" w:eastAsia="Candara" w:hAnsi="Candara" w:cs="Candara"/>
          <w:sz w:val="24"/>
          <w:szCs w:val="24"/>
          <w:highlight w:val="white"/>
        </w:rPr>
        <w:t xml:space="preserve">È fatto divieto di distribuire anche in forme indirette, gli eventuali utili ed avanzi di gestione, fondi e riserve comunque denominate dell’ODV a fondatori, associati, lavoratori </w:t>
      </w:r>
      <w:r w:rsidR="005861F5" w:rsidRPr="005861F5">
        <w:rPr>
          <w:rFonts w:ascii="Candara" w:eastAsia="Candara" w:hAnsi="Candara" w:cs="Candara"/>
          <w:sz w:val="24"/>
          <w:szCs w:val="24"/>
          <w:highlight w:val="white"/>
        </w:rPr>
        <w:t xml:space="preserve">e collaboratori, </w:t>
      </w:r>
      <w:r w:rsidR="005861F5">
        <w:rPr>
          <w:rFonts w:ascii="Candara" w:eastAsia="Candara" w:hAnsi="Candara" w:cs="Candara"/>
          <w:sz w:val="24"/>
          <w:szCs w:val="24"/>
          <w:highlight w:val="white"/>
        </w:rPr>
        <w:t xml:space="preserve">ed ai </w:t>
      </w:r>
      <w:r w:rsidRPr="005861F5">
        <w:rPr>
          <w:rFonts w:ascii="Candara" w:eastAsia="Candara" w:hAnsi="Candara" w:cs="Candara"/>
          <w:sz w:val="24"/>
          <w:szCs w:val="24"/>
          <w:highlight w:val="white"/>
        </w:rPr>
        <w:t xml:space="preserve">componenti degli organi sociali, anche nel caso di recesso o di ogni altra ipotesi di scioglimento individuale del rapporto associativo. </w:t>
      </w:r>
    </w:p>
    <w:p w14:paraId="07ADA1D8" w14:textId="77777777" w:rsidR="009F76C1" w:rsidRPr="005861F5" w:rsidRDefault="00FB4414">
      <w:pPr>
        <w:ind w:left="283" w:hanging="283"/>
        <w:jc w:val="both"/>
        <w:rPr>
          <w:rFonts w:ascii="Candara" w:eastAsia="Candara" w:hAnsi="Candara" w:cs="Candara"/>
          <w:sz w:val="24"/>
          <w:szCs w:val="24"/>
          <w:highlight w:val="white"/>
        </w:rPr>
      </w:pPr>
      <w:r w:rsidRPr="005861F5">
        <w:rPr>
          <w:rFonts w:ascii="Candara" w:eastAsia="Candara" w:hAnsi="Candara" w:cs="Candara"/>
          <w:sz w:val="24"/>
          <w:szCs w:val="24"/>
          <w:highlight w:val="white"/>
        </w:rPr>
        <w:t xml:space="preserve"> </w:t>
      </w:r>
    </w:p>
    <w:p w14:paraId="2B268C8C" w14:textId="77777777" w:rsidR="009F76C1" w:rsidRDefault="00FB4414">
      <w:pPr>
        <w:pStyle w:val="Titolo1"/>
        <w:rPr>
          <w:sz w:val="24"/>
          <w:szCs w:val="24"/>
        </w:rPr>
      </w:pPr>
      <w:bookmarkStart w:id="8" w:name="_1t3h5sf"/>
      <w:bookmarkEnd w:id="8"/>
      <w:r>
        <w:rPr>
          <w:b w:val="0"/>
          <w:sz w:val="24"/>
          <w:szCs w:val="24"/>
        </w:rPr>
        <w:lastRenderedPageBreak/>
        <w:t xml:space="preserve"> </w:t>
      </w:r>
    </w:p>
    <w:p w14:paraId="00EAAFBA" w14:textId="77777777" w:rsidR="00D33755" w:rsidRDefault="00D33755">
      <w:pPr>
        <w:pStyle w:val="Titolo1"/>
        <w:rPr>
          <w:sz w:val="24"/>
          <w:szCs w:val="24"/>
        </w:rPr>
      </w:pPr>
      <w:bookmarkStart w:id="9" w:name="_4d34og8"/>
      <w:bookmarkEnd w:id="9"/>
    </w:p>
    <w:p w14:paraId="46643661" w14:textId="77777777" w:rsidR="009F76C1" w:rsidRDefault="00FB4414">
      <w:pPr>
        <w:pStyle w:val="Titolo1"/>
        <w:rPr>
          <w:sz w:val="24"/>
          <w:szCs w:val="24"/>
        </w:rPr>
      </w:pPr>
      <w:r>
        <w:rPr>
          <w:sz w:val="24"/>
          <w:szCs w:val="24"/>
        </w:rPr>
        <w:t>Art. 5</w:t>
      </w:r>
    </w:p>
    <w:p w14:paraId="0D870FD8" w14:textId="77777777" w:rsidR="009F76C1" w:rsidRDefault="00FB4414">
      <w:pPr>
        <w:pStyle w:val="Titolo1"/>
        <w:rPr>
          <w:sz w:val="24"/>
          <w:szCs w:val="24"/>
        </w:rPr>
      </w:pPr>
      <w:bookmarkStart w:id="10" w:name="_2s8eyo1"/>
      <w:bookmarkEnd w:id="10"/>
      <w:r>
        <w:rPr>
          <w:sz w:val="24"/>
          <w:szCs w:val="24"/>
        </w:rPr>
        <w:t>Soci</w:t>
      </w:r>
    </w:p>
    <w:p w14:paraId="11777FED" w14:textId="77777777" w:rsidR="009F76C1" w:rsidRDefault="00FB4414">
      <w:pPr>
        <w:jc w:val="both"/>
        <w:rPr>
          <w:rFonts w:ascii="Candara" w:eastAsia="Candara" w:hAnsi="Candara" w:cs="Candara"/>
          <w:sz w:val="24"/>
          <w:szCs w:val="24"/>
        </w:rPr>
      </w:pPr>
      <w:r>
        <w:rPr>
          <w:rFonts w:ascii="Candara" w:eastAsia="Candara" w:hAnsi="Candara" w:cs="Candara"/>
          <w:sz w:val="24"/>
          <w:szCs w:val="24"/>
          <w:highlight w:val="white"/>
        </w:rPr>
        <w:t xml:space="preserve"> </w:t>
      </w:r>
    </w:p>
    <w:p w14:paraId="30737241" w14:textId="77777777" w:rsidR="009F76C1" w:rsidRPr="002E27F3" w:rsidRDefault="00FB4414">
      <w:pPr>
        <w:numPr>
          <w:ilvl w:val="0"/>
          <w:numId w:val="8"/>
        </w:numPr>
        <w:jc w:val="both"/>
        <w:rPr>
          <w:rFonts w:ascii="Candara" w:eastAsia="Candara" w:hAnsi="Candara" w:cs="Candara"/>
          <w:sz w:val="24"/>
          <w:szCs w:val="24"/>
        </w:rPr>
      </w:pPr>
      <w:r>
        <w:rPr>
          <w:rFonts w:ascii="Candara" w:eastAsia="Candara" w:hAnsi="Candara" w:cs="Candara"/>
          <w:sz w:val="24"/>
          <w:szCs w:val="24"/>
          <w:highlight w:val="white"/>
        </w:rPr>
        <w:t>Ai sensi</w:t>
      </w:r>
      <w:r w:rsidR="002279DA">
        <w:rPr>
          <w:rFonts w:ascii="Candara" w:eastAsia="Candara" w:hAnsi="Candara" w:cs="Candara"/>
          <w:sz w:val="24"/>
          <w:szCs w:val="24"/>
          <w:highlight w:val="white"/>
        </w:rPr>
        <w:t xml:space="preserve"> dell’art. 32 </w:t>
      </w:r>
      <w:proofErr w:type="spellStart"/>
      <w:r w:rsidR="002279DA">
        <w:rPr>
          <w:rFonts w:ascii="Candara" w:eastAsia="Candara" w:hAnsi="Candara" w:cs="Candara"/>
          <w:sz w:val="24"/>
          <w:szCs w:val="24"/>
        </w:rPr>
        <w:t>D.Lgs.</w:t>
      </w:r>
      <w:proofErr w:type="spellEnd"/>
      <w:r w:rsidR="00E36611">
        <w:rPr>
          <w:rFonts w:ascii="Candara" w:eastAsia="Candara" w:hAnsi="Candara" w:cs="Candara"/>
          <w:sz w:val="24"/>
          <w:szCs w:val="24"/>
          <w:highlight w:val="white"/>
        </w:rPr>
        <w:t xml:space="preserve"> 117/2017 e </w:t>
      </w:r>
      <w:proofErr w:type="spellStart"/>
      <w:r w:rsidR="00E36611">
        <w:rPr>
          <w:rFonts w:ascii="Candara" w:eastAsia="Candara" w:hAnsi="Candara" w:cs="Candara"/>
          <w:sz w:val="24"/>
          <w:szCs w:val="24"/>
          <w:highlight w:val="white"/>
        </w:rPr>
        <w:t>s</w:t>
      </w:r>
      <w:r w:rsidR="007E51D3">
        <w:rPr>
          <w:rFonts w:ascii="Candara" w:eastAsia="Candara" w:hAnsi="Candara" w:cs="Candara"/>
          <w:sz w:val="24"/>
          <w:szCs w:val="24"/>
          <w:highlight w:val="white"/>
        </w:rPr>
        <w:t>s</w:t>
      </w:r>
      <w:r w:rsidR="00E36611">
        <w:rPr>
          <w:rFonts w:ascii="Candara" w:eastAsia="Candara" w:hAnsi="Candara" w:cs="Candara"/>
          <w:sz w:val="24"/>
          <w:szCs w:val="24"/>
          <w:highlight w:val="white"/>
        </w:rPr>
        <w:t>.m</w:t>
      </w:r>
      <w:r w:rsidR="007E51D3">
        <w:rPr>
          <w:rFonts w:ascii="Candara" w:eastAsia="Candara" w:hAnsi="Candara" w:cs="Candara"/>
          <w:sz w:val="24"/>
          <w:szCs w:val="24"/>
          <w:highlight w:val="white"/>
        </w:rPr>
        <w:t>m</w:t>
      </w:r>
      <w:r w:rsidR="00E36611">
        <w:rPr>
          <w:rFonts w:ascii="Candara" w:eastAsia="Candara" w:hAnsi="Candara" w:cs="Candara"/>
          <w:sz w:val="24"/>
          <w:szCs w:val="24"/>
          <w:highlight w:val="white"/>
        </w:rPr>
        <w:t>.</w:t>
      </w:r>
      <w:r w:rsidR="007E51D3">
        <w:rPr>
          <w:rFonts w:ascii="Candara" w:eastAsia="Candara" w:hAnsi="Candara" w:cs="Candara"/>
          <w:sz w:val="24"/>
          <w:szCs w:val="24"/>
          <w:highlight w:val="white"/>
        </w:rPr>
        <w:t>i</w:t>
      </w:r>
      <w:r>
        <w:rPr>
          <w:rFonts w:ascii="Candara" w:eastAsia="Candara" w:hAnsi="Candara" w:cs="Candara"/>
          <w:sz w:val="24"/>
          <w:szCs w:val="24"/>
          <w:highlight w:val="white"/>
        </w:rPr>
        <w:t>i</w:t>
      </w:r>
      <w:proofErr w:type="spellEnd"/>
      <w:r>
        <w:rPr>
          <w:rFonts w:ascii="Candara" w:eastAsia="Candara" w:hAnsi="Candara" w:cs="Candara"/>
          <w:sz w:val="24"/>
          <w:szCs w:val="24"/>
          <w:highlight w:val="white"/>
        </w:rPr>
        <w:t>. il numero dei soci è illimitato,</w:t>
      </w:r>
      <w:r w:rsidR="00E36611">
        <w:rPr>
          <w:rFonts w:ascii="Candara" w:eastAsia="Candara" w:hAnsi="Candara" w:cs="Candara"/>
          <w:sz w:val="24"/>
          <w:szCs w:val="24"/>
          <w:highlight w:val="white"/>
        </w:rPr>
        <w:t xml:space="preserve"> </w:t>
      </w:r>
      <w:r w:rsidR="00AD635A" w:rsidRPr="00647F21">
        <w:rPr>
          <w:rFonts w:ascii="Candara" w:eastAsia="Candara" w:hAnsi="Candara" w:cs="Candara"/>
          <w:sz w:val="24"/>
          <w:szCs w:val="24"/>
          <w:highlight w:val="white"/>
        </w:rPr>
        <w:t xml:space="preserve">e </w:t>
      </w:r>
      <w:r w:rsidR="001B4C2D">
        <w:rPr>
          <w:rFonts w:ascii="Candara" w:eastAsia="Candara" w:hAnsi="Candara" w:cs="Candara"/>
          <w:sz w:val="24"/>
          <w:szCs w:val="24"/>
          <w:highlight w:val="white"/>
        </w:rPr>
        <w:t xml:space="preserve"> non inferiore a sette</w:t>
      </w:r>
      <w:r w:rsidR="00D01756" w:rsidRPr="00647F21">
        <w:rPr>
          <w:rFonts w:ascii="Candara" w:eastAsia="Candara" w:hAnsi="Candara" w:cs="Candara"/>
          <w:sz w:val="24"/>
          <w:szCs w:val="24"/>
          <w:highlight w:val="white"/>
        </w:rPr>
        <w:t>.</w:t>
      </w:r>
      <w:r>
        <w:rPr>
          <w:rFonts w:ascii="Candara" w:eastAsia="Candara" w:hAnsi="Candara" w:cs="Candara"/>
          <w:sz w:val="24"/>
          <w:szCs w:val="24"/>
          <w:highlight w:val="white"/>
        </w:rPr>
        <w:t xml:space="preserve"> </w:t>
      </w:r>
      <w:r w:rsidRPr="002E27F3">
        <w:rPr>
          <w:rFonts w:ascii="Candara" w:eastAsia="Candara" w:hAnsi="Candara" w:cs="Candara"/>
          <w:sz w:val="24"/>
          <w:szCs w:val="24"/>
          <w:highlight w:val="white"/>
        </w:rPr>
        <w:t>Possono fare parte dell'ODV t</w:t>
      </w:r>
      <w:r w:rsidR="002E27F3" w:rsidRPr="002E27F3">
        <w:rPr>
          <w:rFonts w:ascii="Candara" w:eastAsia="Candara" w:hAnsi="Candara" w:cs="Candara"/>
          <w:sz w:val="24"/>
          <w:szCs w:val="24"/>
          <w:highlight w:val="white"/>
        </w:rPr>
        <w:t>utte le persone fisiche</w:t>
      </w:r>
      <w:r w:rsidRPr="002E27F3">
        <w:rPr>
          <w:rFonts w:ascii="Candara" w:eastAsia="Candara" w:hAnsi="Candara" w:cs="Candara"/>
          <w:sz w:val="24"/>
          <w:szCs w:val="24"/>
        </w:rPr>
        <w:t xml:space="preserve"> </w:t>
      </w:r>
      <w:r w:rsidRPr="002E27F3">
        <w:rPr>
          <w:rFonts w:ascii="Candara" w:eastAsia="Candara" w:hAnsi="Candara" w:cs="Candara"/>
          <w:sz w:val="24"/>
          <w:szCs w:val="24"/>
          <w:highlight w:val="white"/>
        </w:rPr>
        <w:t>che condividono gli scopi e le finalità dell’organizzazione e si impegnano spontaneamente per la loro attuazione.</w:t>
      </w:r>
    </w:p>
    <w:p w14:paraId="57F2E235" w14:textId="77777777" w:rsidR="009F76C1" w:rsidRDefault="00FB4414">
      <w:pPr>
        <w:numPr>
          <w:ilvl w:val="0"/>
          <w:numId w:val="8"/>
        </w:numPr>
        <w:jc w:val="both"/>
        <w:rPr>
          <w:rFonts w:ascii="Candara" w:eastAsia="Candara" w:hAnsi="Candara" w:cs="Candara"/>
          <w:sz w:val="24"/>
          <w:szCs w:val="24"/>
          <w:highlight w:val="white"/>
        </w:rPr>
      </w:pPr>
      <w:r>
        <w:rPr>
          <w:rFonts w:ascii="Candara" w:eastAsia="Candara" w:hAnsi="Candara" w:cs="Candara"/>
          <w:sz w:val="24"/>
          <w:szCs w:val="24"/>
          <w:highlight w:val="white"/>
        </w:rPr>
        <w:t>L'adesione a</w:t>
      </w:r>
      <w:r w:rsidR="00ED0114">
        <w:rPr>
          <w:rFonts w:ascii="Candara" w:eastAsia="Candara" w:hAnsi="Candara" w:cs="Candara"/>
          <w:sz w:val="24"/>
          <w:szCs w:val="24"/>
          <w:highlight w:val="white"/>
        </w:rPr>
        <w:t>ll'ODV è a tempo indeterminato,</w:t>
      </w:r>
      <w:r>
        <w:rPr>
          <w:rFonts w:ascii="Candara" w:eastAsia="Candara" w:hAnsi="Candara" w:cs="Candara"/>
          <w:sz w:val="24"/>
          <w:szCs w:val="24"/>
          <w:highlight w:val="white"/>
        </w:rPr>
        <w:t xml:space="preserve"> salvo il diritto di recesso di cui all'art. 6.</w:t>
      </w:r>
    </w:p>
    <w:p w14:paraId="1BDCE6BE" w14:textId="77777777" w:rsidR="009F76C1" w:rsidRDefault="00FB4414">
      <w:pPr>
        <w:jc w:val="both"/>
        <w:rPr>
          <w:rFonts w:ascii="Candara" w:eastAsia="Candara" w:hAnsi="Candara" w:cs="Candara"/>
          <w:sz w:val="24"/>
          <w:szCs w:val="24"/>
        </w:rPr>
      </w:pPr>
      <w:r>
        <w:rPr>
          <w:rFonts w:ascii="Candara" w:eastAsia="Candara" w:hAnsi="Candara" w:cs="Candara"/>
          <w:sz w:val="24"/>
          <w:szCs w:val="24"/>
          <w:highlight w:val="white"/>
        </w:rPr>
        <w:t xml:space="preserve"> </w:t>
      </w:r>
    </w:p>
    <w:p w14:paraId="048CD88D" w14:textId="77777777" w:rsidR="009F76C1" w:rsidRDefault="00FB4414">
      <w:pPr>
        <w:rPr>
          <w:rFonts w:ascii="Candara" w:eastAsia="Candara" w:hAnsi="Candara" w:cs="Candara"/>
          <w:sz w:val="24"/>
          <w:szCs w:val="24"/>
        </w:rPr>
      </w:pPr>
      <w:r>
        <w:rPr>
          <w:rFonts w:ascii="Candara" w:eastAsia="Candara" w:hAnsi="Candara" w:cs="Candara"/>
          <w:sz w:val="24"/>
          <w:szCs w:val="24"/>
          <w:highlight w:val="white"/>
        </w:rPr>
        <w:t xml:space="preserve"> </w:t>
      </w:r>
    </w:p>
    <w:p w14:paraId="2A5C3E50" w14:textId="77777777" w:rsidR="00E41017" w:rsidRDefault="00E41017">
      <w:pPr>
        <w:rPr>
          <w:rFonts w:ascii="Candara" w:eastAsia="Candara" w:hAnsi="Candara" w:cs="Candara"/>
          <w:sz w:val="24"/>
          <w:szCs w:val="24"/>
        </w:rPr>
      </w:pPr>
    </w:p>
    <w:p w14:paraId="2FCF5988" w14:textId="77777777" w:rsidR="00E41017" w:rsidRDefault="00E41017">
      <w:pPr>
        <w:rPr>
          <w:rFonts w:ascii="Candara" w:eastAsia="Candara" w:hAnsi="Candara" w:cs="Candara"/>
          <w:sz w:val="24"/>
          <w:szCs w:val="24"/>
        </w:rPr>
      </w:pPr>
    </w:p>
    <w:p w14:paraId="40AA8169" w14:textId="77777777" w:rsidR="009F76C1" w:rsidRDefault="00FB4414">
      <w:pPr>
        <w:pStyle w:val="Titolo1"/>
        <w:rPr>
          <w:sz w:val="24"/>
          <w:szCs w:val="24"/>
        </w:rPr>
      </w:pPr>
      <w:bookmarkStart w:id="11" w:name="_17dp8vu"/>
      <w:bookmarkEnd w:id="11"/>
      <w:r>
        <w:rPr>
          <w:sz w:val="24"/>
          <w:szCs w:val="24"/>
        </w:rPr>
        <w:t>Art. 6</w:t>
      </w:r>
    </w:p>
    <w:p w14:paraId="68336C2A" w14:textId="77777777" w:rsidR="009F76C1" w:rsidRDefault="00FB4414">
      <w:pPr>
        <w:pStyle w:val="Titolo1"/>
        <w:rPr>
          <w:sz w:val="24"/>
          <w:szCs w:val="24"/>
        </w:rPr>
      </w:pPr>
      <w:bookmarkStart w:id="12" w:name="_3rdcrjn"/>
      <w:bookmarkEnd w:id="12"/>
      <w:r>
        <w:rPr>
          <w:sz w:val="24"/>
          <w:szCs w:val="24"/>
        </w:rPr>
        <w:t>Criteri di ammissione ed esclusione</w:t>
      </w:r>
    </w:p>
    <w:p w14:paraId="17C96AFD" w14:textId="77777777" w:rsidR="009F76C1" w:rsidRDefault="00FB4414">
      <w:pPr>
        <w:jc w:val="both"/>
        <w:rPr>
          <w:rFonts w:ascii="Candara" w:eastAsia="Candara" w:hAnsi="Candara" w:cs="Candara"/>
          <w:sz w:val="24"/>
          <w:szCs w:val="24"/>
        </w:rPr>
      </w:pPr>
      <w:r>
        <w:rPr>
          <w:rFonts w:ascii="Candara" w:eastAsia="Candara" w:hAnsi="Candara" w:cs="Candara"/>
          <w:sz w:val="24"/>
          <w:szCs w:val="24"/>
          <w:highlight w:val="white"/>
        </w:rPr>
        <w:t xml:space="preserve"> </w:t>
      </w:r>
    </w:p>
    <w:p w14:paraId="251A3CAF" w14:textId="77777777" w:rsidR="009F76C1" w:rsidRPr="00AC217C" w:rsidRDefault="00FB4414">
      <w:pPr>
        <w:numPr>
          <w:ilvl w:val="0"/>
          <w:numId w:val="13"/>
        </w:numPr>
        <w:jc w:val="both"/>
        <w:rPr>
          <w:rFonts w:ascii="Candara" w:eastAsia="Candara" w:hAnsi="Candara" w:cs="Candara"/>
          <w:sz w:val="24"/>
          <w:szCs w:val="24"/>
        </w:rPr>
      </w:pPr>
      <w:r>
        <w:rPr>
          <w:rFonts w:ascii="Candara" w:eastAsia="Candara" w:hAnsi="Candara" w:cs="Candara"/>
          <w:sz w:val="24"/>
          <w:szCs w:val="24"/>
          <w:highlight w:val="white"/>
        </w:rPr>
        <w:t>L'ammissione di un nuovo socio è regolata in base a criteri non discriminatori, coerenti con le finalità perseguite e l’attività d’interesse generale svolta.</w:t>
      </w:r>
      <w:r>
        <w:rPr>
          <w:rFonts w:ascii="Candara" w:eastAsia="Candara" w:hAnsi="Candara" w:cs="Candara"/>
          <w:b/>
          <w:sz w:val="24"/>
          <w:szCs w:val="24"/>
          <w:highlight w:val="white"/>
        </w:rPr>
        <w:t xml:space="preserve"> </w:t>
      </w:r>
      <w:r>
        <w:rPr>
          <w:rFonts w:ascii="Candara" w:eastAsia="Candara" w:hAnsi="Candara" w:cs="Candara"/>
          <w:sz w:val="24"/>
          <w:szCs w:val="24"/>
          <w:highlight w:val="white"/>
        </w:rPr>
        <w:t xml:space="preserve">Viene </w:t>
      </w:r>
      <w:r>
        <w:rPr>
          <w:rFonts w:ascii="Candara" w:eastAsia="Candara" w:hAnsi="Candara" w:cs="Candara"/>
          <w:sz w:val="24"/>
          <w:szCs w:val="24"/>
        </w:rPr>
        <w:t>deliberata dal Consiglio Direttivo ed</w:t>
      </w:r>
      <w:r>
        <w:rPr>
          <w:rFonts w:ascii="Candara" w:eastAsia="Candara" w:hAnsi="Candara" w:cs="Candara"/>
          <w:b/>
          <w:sz w:val="24"/>
          <w:szCs w:val="24"/>
        </w:rPr>
        <w:t xml:space="preserve"> </w:t>
      </w:r>
      <w:r>
        <w:rPr>
          <w:rFonts w:ascii="Candara" w:eastAsia="Candara" w:hAnsi="Candara" w:cs="Candara"/>
          <w:sz w:val="24"/>
          <w:szCs w:val="24"/>
        </w:rPr>
        <w:t>è subordinata alla presentazione di apposita domanda scritta da parte dell'interessato</w:t>
      </w:r>
      <w:r>
        <w:rPr>
          <w:rFonts w:ascii="Candara" w:eastAsia="Candara" w:hAnsi="Candara" w:cs="Candara"/>
          <w:b/>
          <w:sz w:val="24"/>
          <w:szCs w:val="24"/>
        </w:rPr>
        <w:t>,</w:t>
      </w:r>
      <w:r w:rsidR="002E27F3">
        <w:rPr>
          <w:rFonts w:ascii="Candara" w:eastAsia="Candara" w:hAnsi="Candara" w:cs="Candara"/>
          <w:sz w:val="24"/>
          <w:szCs w:val="24"/>
        </w:rPr>
        <w:t xml:space="preserve"> con la quale lo </w:t>
      </w:r>
      <w:r>
        <w:rPr>
          <w:rFonts w:ascii="Candara" w:eastAsia="Candara" w:hAnsi="Candara" w:cs="Candara"/>
          <w:sz w:val="24"/>
          <w:szCs w:val="24"/>
        </w:rPr>
        <w:t xml:space="preserve">stesso si </w:t>
      </w:r>
      <w:r w:rsidR="002E27F3">
        <w:rPr>
          <w:rFonts w:ascii="Candara" w:eastAsia="Candara" w:hAnsi="Candara" w:cs="Candara"/>
          <w:sz w:val="24"/>
          <w:szCs w:val="24"/>
        </w:rPr>
        <w:t>impegna a rispettare lo Statuto</w:t>
      </w:r>
      <w:r w:rsidR="007E36FD">
        <w:rPr>
          <w:rFonts w:ascii="Candara" w:eastAsia="Candara" w:hAnsi="Candara" w:cs="Candara"/>
          <w:color w:val="FF0000"/>
          <w:sz w:val="24"/>
          <w:szCs w:val="24"/>
        </w:rPr>
        <w:t xml:space="preserve"> </w:t>
      </w:r>
      <w:r>
        <w:rPr>
          <w:rFonts w:ascii="Candara" w:eastAsia="Candara" w:hAnsi="Candara" w:cs="Candara"/>
          <w:sz w:val="24"/>
          <w:szCs w:val="24"/>
        </w:rPr>
        <w:t>e ad osservare gli eventuali regolamenti e le deliberazioni adottate dagli organi dell'ODV. Il Consiglio Direttivo delibera l’ammissione o il rigetto dell’istanza alla prima riunione utile dalla presentazione della domanda</w:t>
      </w:r>
      <w:r>
        <w:rPr>
          <w:rFonts w:ascii="Candara" w:hAnsi="Candara"/>
          <w:sz w:val="24"/>
          <w:szCs w:val="24"/>
        </w:rPr>
        <w:t>.</w:t>
      </w:r>
    </w:p>
    <w:p w14:paraId="7A96D811" w14:textId="77777777" w:rsidR="00AC217C" w:rsidRDefault="00AC217C" w:rsidP="00AC217C">
      <w:pPr>
        <w:ind w:left="720"/>
        <w:jc w:val="both"/>
        <w:rPr>
          <w:rFonts w:ascii="Candara" w:eastAsia="Candara" w:hAnsi="Candara" w:cs="Candara"/>
          <w:sz w:val="24"/>
          <w:szCs w:val="24"/>
        </w:rPr>
      </w:pPr>
    </w:p>
    <w:p w14:paraId="07EC03DB" w14:textId="77777777" w:rsidR="009F76C1" w:rsidRDefault="00FB4414">
      <w:pPr>
        <w:numPr>
          <w:ilvl w:val="0"/>
          <w:numId w:val="13"/>
        </w:numPr>
        <w:jc w:val="both"/>
        <w:rPr>
          <w:rFonts w:ascii="Candara" w:eastAsia="Candara" w:hAnsi="Candara" w:cs="Candara"/>
          <w:sz w:val="24"/>
          <w:szCs w:val="24"/>
        </w:rPr>
      </w:pPr>
      <w:r>
        <w:rPr>
          <w:rFonts w:ascii="Candara" w:eastAsia="Candara" w:hAnsi="Candara" w:cs="Candara"/>
          <w:sz w:val="24"/>
          <w:szCs w:val="24"/>
        </w:rPr>
        <w:t>Avverso l'eventuale rigetto dell'istanza, che deve essere sempre motivata e comunicata all’interessato entro 60 giorni dalla data della deliberazione</w:t>
      </w:r>
      <w:r w:rsidR="00AD635A">
        <w:rPr>
          <w:rFonts w:ascii="Candara" w:eastAsia="Candara" w:hAnsi="Candara" w:cs="Candara"/>
          <w:sz w:val="24"/>
          <w:szCs w:val="24"/>
        </w:rPr>
        <w:t xml:space="preserve">, </w:t>
      </w:r>
      <w:r>
        <w:rPr>
          <w:rFonts w:ascii="Candara" w:eastAsia="Candara" w:hAnsi="Candara" w:cs="Candara"/>
          <w:sz w:val="24"/>
          <w:szCs w:val="24"/>
        </w:rPr>
        <w:t>è ammesso</w:t>
      </w:r>
      <w:r w:rsidR="007E51D3">
        <w:rPr>
          <w:rFonts w:ascii="Candara" w:eastAsia="Candara" w:hAnsi="Candara" w:cs="Candara"/>
          <w:sz w:val="24"/>
          <w:szCs w:val="24"/>
        </w:rPr>
        <w:t xml:space="preserve"> ricorso all'assemblea de</w:t>
      </w:r>
      <w:r w:rsidR="007E36FD">
        <w:rPr>
          <w:rFonts w:ascii="Candara" w:eastAsia="Candara" w:hAnsi="Candara" w:cs="Candara"/>
          <w:sz w:val="24"/>
          <w:szCs w:val="24"/>
        </w:rPr>
        <w:t xml:space="preserve">i soci </w:t>
      </w:r>
      <w:r w:rsidR="007E51D3">
        <w:rPr>
          <w:rFonts w:ascii="Candara" w:eastAsia="Candara" w:hAnsi="Candara" w:cs="Candara"/>
          <w:sz w:val="24"/>
          <w:szCs w:val="24"/>
        </w:rPr>
        <w:t>.</w:t>
      </w:r>
    </w:p>
    <w:p w14:paraId="045CAFD2" w14:textId="77777777" w:rsidR="00AC217C" w:rsidRDefault="00AC217C" w:rsidP="00AC217C">
      <w:pPr>
        <w:jc w:val="both"/>
        <w:rPr>
          <w:rFonts w:ascii="Candara" w:eastAsia="Candara" w:hAnsi="Candara" w:cs="Candara"/>
          <w:sz w:val="24"/>
          <w:szCs w:val="24"/>
        </w:rPr>
      </w:pPr>
    </w:p>
    <w:p w14:paraId="72D1B4CC" w14:textId="77777777" w:rsidR="009F76C1" w:rsidRDefault="00FB4414">
      <w:pPr>
        <w:numPr>
          <w:ilvl w:val="0"/>
          <w:numId w:val="13"/>
        </w:numPr>
        <w:jc w:val="both"/>
        <w:rPr>
          <w:rFonts w:ascii="Candara" w:eastAsia="Candara" w:hAnsi="Candara" w:cs="Candara"/>
          <w:sz w:val="24"/>
          <w:szCs w:val="24"/>
        </w:rPr>
      </w:pPr>
      <w:r>
        <w:rPr>
          <w:rFonts w:ascii="Candara" w:eastAsia="Candara" w:hAnsi="Candara" w:cs="Candara"/>
          <w:sz w:val="24"/>
          <w:szCs w:val="24"/>
        </w:rPr>
        <w:t>Il ricorso all'assemblea</w:t>
      </w:r>
      <w:r w:rsidR="007E51D3">
        <w:rPr>
          <w:rFonts w:ascii="Candara" w:eastAsia="Candara" w:hAnsi="Candara" w:cs="Candara"/>
          <w:sz w:val="24"/>
          <w:szCs w:val="24"/>
        </w:rPr>
        <w:t xml:space="preserve"> </w:t>
      </w:r>
      <w:r>
        <w:rPr>
          <w:rFonts w:ascii="Candara" w:eastAsia="Candara" w:hAnsi="Candara" w:cs="Candara"/>
          <w:sz w:val="24"/>
          <w:szCs w:val="24"/>
        </w:rPr>
        <w:t>dei soci è ammesso entro 60 giorni dal ricevimento della relativa comunicazione.</w:t>
      </w:r>
    </w:p>
    <w:p w14:paraId="7211E813" w14:textId="77777777" w:rsidR="00AC217C" w:rsidRDefault="00AC217C" w:rsidP="00AC217C">
      <w:pPr>
        <w:jc w:val="both"/>
        <w:rPr>
          <w:rFonts w:ascii="Candara" w:eastAsia="Candara" w:hAnsi="Candara" w:cs="Candara"/>
          <w:sz w:val="24"/>
          <w:szCs w:val="24"/>
        </w:rPr>
      </w:pPr>
    </w:p>
    <w:p w14:paraId="34010562" w14:textId="77777777" w:rsidR="009F76C1" w:rsidRDefault="00FB4414" w:rsidP="007E51D3">
      <w:pPr>
        <w:numPr>
          <w:ilvl w:val="0"/>
          <w:numId w:val="13"/>
        </w:numPr>
        <w:ind w:right="280"/>
        <w:jc w:val="both"/>
        <w:rPr>
          <w:rFonts w:ascii="Candara" w:eastAsia="Candara" w:hAnsi="Candara" w:cs="Candara"/>
          <w:sz w:val="24"/>
          <w:szCs w:val="24"/>
        </w:rPr>
      </w:pPr>
      <w:r>
        <w:rPr>
          <w:rFonts w:ascii="Candara" w:eastAsia="Candara" w:hAnsi="Candara" w:cs="Candara"/>
          <w:sz w:val="24"/>
          <w:szCs w:val="24"/>
        </w:rPr>
        <w:t>Il Consiglio direttivo comunica l’ammissione agli interessati e cura l'annotazione dei nuovi aderenti nel libro soci dopo c</w:t>
      </w:r>
      <w:r w:rsidR="007E51D3">
        <w:rPr>
          <w:rFonts w:ascii="Candara" w:eastAsia="Candara" w:hAnsi="Candara" w:cs="Candara"/>
          <w:sz w:val="24"/>
          <w:szCs w:val="24"/>
        </w:rPr>
        <w:t>he gli stessi avranno versato l’eventuale</w:t>
      </w:r>
      <w:r>
        <w:rPr>
          <w:rFonts w:ascii="Candara" w:eastAsia="Candara" w:hAnsi="Candara" w:cs="Candara"/>
          <w:sz w:val="24"/>
          <w:szCs w:val="24"/>
        </w:rPr>
        <w:t xml:space="preserve"> quota stabilita dall’Assemblea. La qualità di socio è intrasmissibile.</w:t>
      </w:r>
    </w:p>
    <w:p w14:paraId="26384A68" w14:textId="77777777" w:rsidR="00AC217C" w:rsidRPr="007E51D3" w:rsidRDefault="00AC217C" w:rsidP="00AC217C">
      <w:pPr>
        <w:ind w:right="280"/>
        <w:jc w:val="both"/>
        <w:rPr>
          <w:rFonts w:ascii="Candara" w:eastAsia="Candara" w:hAnsi="Candara" w:cs="Candara"/>
          <w:sz w:val="24"/>
          <w:szCs w:val="24"/>
        </w:rPr>
      </w:pPr>
    </w:p>
    <w:p w14:paraId="588B4E66" w14:textId="77777777" w:rsidR="009F76C1" w:rsidRDefault="00FB4414">
      <w:pPr>
        <w:numPr>
          <w:ilvl w:val="0"/>
          <w:numId w:val="13"/>
        </w:numPr>
        <w:jc w:val="both"/>
        <w:rPr>
          <w:rFonts w:ascii="Candara" w:eastAsia="Candara" w:hAnsi="Candara" w:cs="Candara"/>
          <w:sz w:val="24"/>
          <w:szCs w:val="24"/>
          <w:highlight w:val="white"/>
        </w:rPr>
      </w:pPr>
      <w:r>
        <w:rPr>
          <w:rFonts w:ascii="Candara" w:eastAsia="Candara" w:hAnsi="Candara" w:cs="Candara"/>
          <w:sz w:val="24"/>
          <w:szCs w:val="24"/>
          <w:highlight w:val="white"/>
        </w:rPr>
        <w:t>La qualità di Socio si perde:</w:t>
      </w:r>
    </w:p>
    <w:p w14:paraId="734B77FE" w14:textId="77777777" w:rsidR="009F76C1" w:rsidRDefault="00FB4414">
      <w:pPr>
        <w:numPr>
          <w:ilvl w:val="1"/>
          <w:numId w:val="13"/>
        </w:numPr>
        <w:jc w:val="both"/>
        <w:rPr>
          <w:rFonts w:ascii="Candara" w:eastAsia="Candara" w:hAnsi="Candara" w:cs="Candara"/>
          <w:sz w:val="24"/>
          <w:szCs w:val="24"/>
          <w:highlight w:val="white"/>
        </w:rPr>
      </w:pPr>
      <w:r>
        <w:rPr>
          <w:rFonts w:ascii="Candara" w:eastAsia="Candara" w:hAnsi="Candara" w:cs="Candara"/>
          <w:sz w:val="24"/>
          <w:szCs w:val="24"/>
          <w:highlight w:val="white"/>
        </w:rPr>
        <w:t>per recesso, che deve essere comunicato per iscritto all'ODV;</w:t>
      </w:r>
    </w:p>
    <w:p w14:paraId="31473C6B" w14:textId="77777777" w:rsidR="009F76C1" w:rsidRDefault="00FB4414">
      <w:pPr>
        <w:numPr>
          <w:ilvl w:val="1"/>
          <w:numId w:val="13"/>
        </w:numPr>
        <w:jc w:val="both"/>
        <w:rPr>
          <w:rFonts w:ascii="Candara" w:eastAsia="Candara" w:hAnsi="Candara" w:cs="Candara"/>
          <w:sz w:val="24"/>
          <w:szCs w:val="24"/>
        </w:rPr>
      </w:pPr>
      <w:r>
        <w:rPr>
          <w:rFonts w:ascii="Candara" w:eastAsia="Candara" w:hAnsi="Candara" w:cs="Candara"/>
          <w:sz w:val="24"/>
          <w:szCs w:val="24"/>
          <w:highlight w:val="white"/>
        </w:rPr>
        <w:t>per esclusione conseguente a comportamento contrastante con gli scopi dell’ODV;</w:t>
      </w:r>
    </w:p>
    <w:p w14:paraId="14E59324" w14:textId="77777777" w:rsidR="00ED7C9A" w:rsidRDefault="00ED7C9A">
      <w:pPr>
        <w:numPr>
          <w:ilvl w:val="1"/>
          <w:numId w:val="13"/>
        </w:numPr>
        <w:jc w:val="both"/>
        <w:rPr>
          <w:rFonts w:ascii="Candara" w:eastAsia="Candara" w:hAnsi="Candara" w:cs="Candara"/>
          <w:sz w:val="24"/>
          <w:szCs w:val="24"/>
        </w:rPr>
      </w:pPr>
      <w:r>
        <w:rPr>
          <w:rFonts w:ascii="Candara" w:eastAsia="Candara" w:hAnsi="Candara" w:cs="Candara"/>
          <w:sz w:val="24"/>
          <w:szCs w:val="24"/>
        </w:rPr>
        <w:t xml:space="preserve">per morosità rispetto al mancato pagamento dell’eventuale quota annuale, trascorsi </w:t>
      </w:r>
      <w:r w:rsidRPr="00ED0114">
        <w:rPr>
          <w:rFonts w:ascii="Candara" w:eastAsia="Candara" w:hAnsi="Candara" w:cs="Candara"/>
          <w:sz w:val="24"/>
          <w:szCs w:val="24"/>
        </w:rPr>
        <w:t>60 gg</w:t>
      </w:r>
      <w:r w:rsidRPr="00ED7C9A">
        <w:rPr>
          <w:rFonts w:ascii="Candara" w:eastAsia="Candara" w:hAnsi="Candara" w:cs="Candara"/>
          <w:color w:val="FF0000"/>
          <w:sz w:val="24"/>
          <w:szCs w:val="24"/>
        </w:rPr>
        <w:t>.</w:t>
      </w:r>
      <w:r>
        <w:rPr>
          <w:rFonts w:ascii="Candara" w:eastAsia="Candara" w:hAnsi="Candara" w:cs="Candara"/>
          <w:sz w:val="24"/>
          <w:szCs w:val="24"/>
        </w:rPr>
        <w:t xml:space="preserve"> d</w:t>
      </w:r>
      <w:r w:rsidR="00734230">
        <w:rPr>
          <w:rFonts w:ascii="Candara" w:eastAsia="Candara" w:hAnsi="Candara" w:cs="Candara"/>
          <w:sz w:val="24"/>
          <w:szCs w:val="24"/>
        </w:rPr>
        <w:t>all’eventuale sollecito scritto;</w:t>
      </w:r>
    </w:p>
    <w:p w14:paraId="464A7D62" w14:textId="77777777" w:rsidR="007E36FD" w:rsidRDefault="00734230">
      <w:pPr>
        <w:numPr>
          <w:ilvl w:val="1"/>
          <w:numId w:val="13"/>
        </w:numPr>
        <w:jc w:val="both"/>
        <w:rPr>
          <w:rFonts w:ascii="Candara" w:eastAsia="Candara" w:hAnsi="Candara" w:cs="Candara"/>
          <w:sz w:val="24"/>
          <w:szCs w:val="24"/>
        </w:rPr>
      </w:pPr>
      <w:r>
        <w:rPr>
          <w:rFonts w:ascii="Candara" w:eastAsia="Candara" w:hAnsi="Candara" w:cs="Candara"/>
          <w:sz w:val="24"/>
          <w:szCs w:val="24"/>
        </w:rPr>
        <w:t>Per indegnità morale.</w:t>
      </w:r>
    </w:p>
    <w:p w14:paraId="32B8E002" w14:textId="77777777" w:rsidR="00AC217C" w:rsidRDefault="00AC217C" w:rsidP="00AC217C">
      <w:pPr>
        <w:ind w:left="1440"/>
        <w:jc w:val="both"/>
        <w:rPr>
          <w:rFonts w:ascii="Candara" w:eastAsia="Candara" w:hAnsi="Candara" w:cs="Candara"/>
          <w:sz w:val="24"/>
          <w:szCs w:val="24"/>
        </w:rPr>
      </w:pPr>
    </w:p>
    <w:p w14:paraId="79768A89" w14:textId="77777777" w:rsidR="00AC217C" w:rsidRPr="00231A68" w:rsidRDefault="00FB4414" w:rsidP="00231A68">
      <w:pPr>
        <w:numPr>
          <w:ilvl w:val="0"/>
          <w:numId w:val="13"/>
        </w:numPr>
        <w:jc w:val="both"/>
        <w:rPr>
          <w:rFonts w:ascii="Candara" w:eastAsia="Candara" w:hAnsi="Candara" w:cs="Candara"/>
          <w:sz w:val="24"/>
          <w:szCs w:val="24"/>
          <w:highlight w:val="white"/>
        </w:rPr>
      </w:pPr>
      <w:r>
        <w:rPr>
          <w:rFonts w:ascii="Candara" w:eastAsia="Candara" w:hAnsi="Candara" w:cs="Candara"/>
          <w:sz w:val="24"/>
          <w:szCs w:val="24"/>
          <w:highlight w:val="white"/>
        </w:rPr>
        <w:t>L’esclusione o la decadenza dei soci è deliberata dall’Assemblea su proposta del Consiglio Direttivo. In ogni caso, prima di procedere all’esclusione di un Associato, devono essergli contestati per iscritto gli addebiti che gli vengono mossi, co</w:t>
      </w:r>
      <w:r w:rsidR="00AC217C">
        <w:rPr>
          <w:rFonts w:ascii="Candara" w:eastAsia="Candara" w:hAnsi="Candara" w:cs="Candara"/>
          <w:sz w:val="24"/>
          <w:szCs w:val="24"/>
          <w:highlight w:val="white"/>
        </w:rPr>
        <w:t>nsentendogli facoltà di replica.</w:t>
      </w:r>
    </w:p>
    <w:p w14:paraId="53AD937E" w14:textId="77777777" w:rsidR="009F76C1" w:rsidRDefault="00FB4414">
      <w:pPr>
        <w:numPr>
          <w:ilvl w:val="0"/>
          <w:numId w:val="13"/>
        </w:numPr>
        <w:jc w:val="both"/>
        <w:rPr>
          <w:rFonts w:ascii="Candara" w:eastAsia="Candara" w:hAnsi="Candara" w:cs="Candara"/>
          <w:sz w:val="24"/>
          <w:szCs w:val="24"/>
          <w:highlight w:val="white"/>
        </w:rPr>
      </w:pPr>
      <w:r>
        <w:rPr>
          <w:rFonts w:ascii="Candara" w:eastAsia="Candara" w:hAnsi="Candara" w:cs="Candara"/>
          <w:sz w:val="24"/>
          <w:szCs w:val="24"/>
          <w:highlight w:val="white"/>
        </w:rPr>
        <w:lastRenderedPageBreak/>
        <w:t>La perdita della qualifica di associato comporta la decadenza automatica da qualsiasi carica ricoperta sia all'interno dell'ODV sia all'esterno per designazione o delega.</w:t>
      </w:r>
    </w:p>
    <w:p w14:paraId="45002E00" w14:textId="77777777" w:rsidR="00AC217C" w:rsidRDefault="00AC217C" w:rsidP="00AC217C">
      <w:pPr>
        <w:jc w:val="both"/>
        <w:rPr>
          <w:rFonts w:ascii="Candara" w:eastAsia="Candara" w:hAnsi="Candara" w:cs="Candara"/>
          <w:sz w:val="24"/>
          <w:szCs w:val="24"/>
          <w:highlight w:val="white"/>
        </w:rPr>
      </w:pPr>
    </w:p>
    <w:p w14:paraId="32F19F0D" w14:textId="77777777" w:rsidR="009F76C1" w:rsidRDefault="00FB4414">
      <w:pPr>
        <w:numPr>
          <w:ilvl w:val="0"/>
          <w:numId w:val="13"/>
        </w:numPr>
        <w:jc w:val="both"/>
        <w:rPr>
          <w:rFonts w:ascii="Candara" w:eastAsia="Candara" w:hAnsi="Candara" w:cs="Candara"/>
          <w:sz w:val="24"/>
          <w:szCs w:val="24"/>
          <w:highlight w:val="white"/>
        </w:rPr>
      </w:pPr>
      <w:r>
        <w:rPr>
          <w:rFonts w:ascii="Candara" w:eastAsia="Candara" w:hAnsi="Candara" w:cs="Candara"/>
          <w:sz w:val="24"/>
          <w:szCs w:val="24"/>
          <w:highlight w:val="white"/>
        </w:rPr>
        <w:t xml:space="preserve">In tutti i casi di scioglimento del rapporto associativo limitatamente ad un associato, questi o i suoi eredi non hanno diritto al rimborso delle </w:t>
      </w:r>
      <w:r w:rsidR="00ED7C9A">
        <w:rPr>
          <w:rFonts w:ascii="Candara" w:eastAsia="Candara" w:hAnsi="Candara" w:cs="Candara"/>
          <w:sz w:val="24"/>
          <w:szCs w:val="24"/>
          <w:highlight w:val="white"/>
        </w:rPr>
        <w:t xml:space="preserve">eventuali </w:t>
      </w:r>
      <w:r>
        <w:rPr>
          <w:rFonts w:ascii="Candara" w:eastAsia="Candara" w:hAnsi="Candara" w:cs="Candara"/>
          <w:sz w:val="24"/>
          <w:szCs w:val="24"/>
          <w:highlight w:val="white"/>
        </w:rPr>
        <w:t>quote annualmente versate, né hanno alcun diritto sul patrimonio dell’ODV.</w:t>
      </w:r>
    </w:p>
    <w:p w14:paraId="7A6F8285" w14:textId="77777777" w:rsidR="009F76C1" w:rsidRDefault="00FB4414">
      <w:pPr>
        <w:rPr>
          <w:rFonts w:ascii="Candara" w:eastAsia="Candara" w:hAnsi="Candara" w:cs="Candara"/>
          <w:sz w:val="24"/>
          <w:szCs w:val="24"/>
        </w:rPr>
      </w:pPr>
      <w:r>
        <w:rPr>
          <w:rFonts w:ascii="Candara" w:eastAsia="Candara" w:hAnsi="Candara" w:cs="Candara"/>
          <w:sz w:val="24"/>
          <w:szCs w:val="24"/>
          <w:highlight w:val="white"/>
        </w:rPr>
        <w:t xml:space="preserve"> </w:t>
      </w:r>
    </w:p>
    <w:p w14:paraId="22EF2F7D" w14:textId="77777777" w:rsidR="009F76C1" w:rsidRDefault="00FB4414">
      <w:pPr>
        <w:rPr>
          <w:rFonts w:ascii="Candara" w:eastAsia="Candara" w:hAnsi="Candara" w:cs="Candara"/>
          <w:sz w:val="24"/>
          <w:szCs w:val="24"/>
        </w:rPr>
      </w:pPr>
      <w:r>
        <w:rPr>
          <w:rFonts w:ascii="Candara" w:eastAsia="Candara" w:hAnsi="Candara" w:cs="Candara"/>
          <w:sz w:val="24"/>
          <w:szCs w:val="24"/>
          <w:highlight w:val="white"/>
        </w:rPr>
        <w:t xml:space="preserve"> </w:t>
      </w:r>
    </w:p>
    <w:p w14:paraId="4CFD9BF6" w14:textId="77777777" w:rsidR="00AC217C" w:rsidRDefault="00AC217C">
      <w:pPr>
        <w:rPr>
          <w:rFonts w:ascii="Candara" w:eastAsia="Candara" w:hAnsi="Candara" w:cs="Candara"/>
          <w:sz w:val="24"/>
          <w:szCs w:val="24"/>
        </w:rPr>
      </w:pPr>
    </w:p>
    <w:p w14:paraId="30D9110E" w14:textId="77777777" w:rsidR="00AC217C" w:rsidRDefault="00AC217C">
      <w:pPr>
        <w:rPr>
          <w:rFonts w:ascii="Candara" w:eastAsia="Candara" w:hAnsi="Candara" w:cs="Candara"/>
          <w:sz w:val="24"/>
          <w:szCs w:val="24"/>
        </w:rPr>
      </w:pPr>
    </w:p>
    <w:p w14:paraId="12702399" w14:textId="77777777" w:rsidR="00AC217C" w:rsidRDefault="00AC217C">
      <w:pPr>
        <w:rPr>
          <w:rFonts w:ascii="Candara" w:eastAsia="Candara" w:hAnsi="Candara" w:cs="Candara"/>
          <w:sz w:val="24"/>
          <w:szCs w:val="24"/>
        </w:rPr>
      </w:pPr>
    </w:p>
    <w:p w14:paraId="7312726E" w14:textId="77777777" w:rsidR="009F76C1" w:rsidRDefault="00FB4414">
      <w:pPr>
        <w:pStyle w:val="Titolo1"/>
        <w:rPr>
          <w:sz w:val="24"/>
          <w:szCs w:val="24"/>
        </w:rPr>
      </w:pPr>
      <w:bookmarkStart w:id="13" w:name="_26in1rg"/>
      <w:bookmarkEnd w:id="13"/>
      <w:r>
        <w:rPr>
          <w:sz w:val="24"/>
          <w:szCs w:val="24"/>
        </w:rPr>
        <w:t>Art. 7</w:t>
      </w:r>
    </w:p>
    <w:p w14:paraId="25BCDB9A" w14:textId="77777777" w:rsidR="009F76C1" w:rsidRDefault="00FB4414">
      <w:pPr>
        <w:pStyle w:val="Titolo1"/>
        <w:rPr>
          <w:sz w:val="24"/>
          <w:szCs w:val="24"/>
        </w:rPr>
      </w:pPr>
      <w:bookmarkStart w:id="14" w:name="_lnxbz9"/>
      <w:bookmarkEnd w:id="14"/>
      <w:r>
        <w:rPr>
          <w:sz w:val="24"/>
          <w:szCs w:val="24"/>
        </w:rPr>
        <w:t>Diritti e Doveri dei soci</w:t>
      </w:r>
    </w:p>
    <w:p w14:paraId="59415D50" w14:textId="77777777" w:rsidR="009F76C1" w:rsidRDefault="00FB4414">
      <w:pPr>
        <w:jc w:val="center"/>
        <w:rPr>
          <w:rFonts w:ascii="Candara" w:eastAsia="Candara" w:hAnsi="Candara" w:cs="Candara"/>
          <w:sz w:val="24"/>
          <w:szCs w:val="24"/>
        </w:rPr>
      </w:pPr>
      <w:r>
        <w:rPr>
          <w:rFonts w:ascii="Candara" w:eastAsia="Candara" w:hAnsi="Candara" w:cs="Candara"/>
          <w:sz w:val="24"/>
          <w:szCs w:val="24"/>
          <w:highlight w:val="white"/>
        </w:rPr>
        <w:t xml:space="preserve"> </w:t>
      </w:r>
    </w:p>
    <w:p w14:paraId="3BA5B302" w14:textId="77777777" w:rsidR="009F76C1" w:rsidRDefault="00FB4414">
      <w:pPr>
        <w:numPr>
          <w:ilvl w:val="0"/>
          <w:numId w:val="14"/>
        </w:numPr>
        <w:jc w:val="both"/>
        <w:rPr>
          <w:rFonts w:ascii="Candara" w:eastAsia="Candara" w:hAnsi="Candara" w:cs="Candara"/>
          <w:sz w:val="24"/>
          <w:szCs w:val="24"/>
          <w:highlight w:val="white"/>
        </w:rPr>
      </w:pPr>
      <w:r>
        <w:rPr>
          <w:rFonts w:ascii="Candara" w:eastAsia="Candara" w:hAnsi="Candara" w:cs="Candara"/>
          <w:sz w:val="24"/>
          <w:szCs w:val="24"/>
          <w:highlight w:val="white"/>
        </w:rPr>
        <w:t>Tutti i soci godono degli stessi diritti e doveri di partecipazione alla vita dell’ODV ed alla sua attività. In modo particolare:</w:t>
      </w:r>
    </w:p>
    <w:p w14:paraId="5ED1319C" w14:textId="77777777" w:rsidR="00ED0114" w:rsidRDefault="00ED0114" w:rsidP="00ED0114">
      <w:pPr>
        <w:ind w:left="720"/>
        <w:jc w:val="both"/>
        <w:rPr>
          <w:rFonts w:ascii="Candara" w:eastAsia="Candara" w:hAnsi="Candara" w:cs="Candara"/>
          <w:sz w:val="24"/>
          <w:szCs w:val="24"/>
          <w:highlight w:val="white"/>
        </w:rPr>
      </w:pPr>
    </w:p>
    <w:p w14:paraId="1A691E5E" w14:textId="77777777" w:rsidR="009F76C1" w:rsidRPr="00AC217C" w:rsidRDefault="00FB4414" w:rsidP="00ED7C9A">
      <w:pPr>
        <w:pStyle w:val="Paragrafoelenco"/>
        <w:numPr>
          <w:ilvl w:val="0"/>
          <w:numId w:val="24"/>
        </w:numPr>
        <w:jc w:val="both"/>
        <w:rPr>
          <w:rFonts w:ascii="Candara" w:eastAsia="Candara" w:hAnsi="Candara" w:cs="Candara"/>
          <w:sz w:val="24"/>
          <w:szCs w:val="24"/>
        </w:rPr>
      </w:pPr>
      <w:r w:rsidRPr="00AC217C">
        <w:rPr>
          <w:rFonts w:ascii="Candara" w:eastAsia="Candara" w:hAnsi="Candara" w:cs="Candara"/>
          <w:sz w:val="24"/>
          <w:szCs w:val="24"/>
          <w:highlight w:val="white"/>
        </w:rPr>
        <w:t>I soci hanno diritto</w:t>
      </w:r>
      <w:r w:rsidR="00FC3CCC" w:rsidRPr="00AC217C">
        <w:rPr>
          <w:rFonts w:ascii="Candara" w:eastAsia="Candara" w:hAnsi="Candara" w:cs="Candara"/>
          <w:sz w:val="24"/>
          <w:szCs w:val="24"/>
          <w:highlight w:val="white"/>
        </w:rPr>
        <w:t xml:space="preserve"> </w:t>
      </w:r>
      <w:r w:rsidR="00734230">
        <w:rPr>
          <w:rFonts w:ascii="Candara" w:eastAsia="Candara" w:hAnsi="Candara" w:cs="Candara"/>
          <w:sz w:val="24"/>
          <w:szCs w:val="24"/>
        </w:rPr>
        <w:t>a</w:t>
      </w:r>
      <w:r w:rsidR="006D6C3E" w:rsidRPr="00AC217C">
        <w:rPr>
          <w:rFonts w:ascii="Candara" w:eastAsia="Candara" w:hAnsi="Candara" w:cs="Candara"/>
          <w:sz w:val="24"/>
          <w:szCs w:val="24"/>
        </w:rPr>
        <w:t xml:space="preserve"> </w:t>
      </w:r>
      <w:r w:rsidRPr="00AC217C">
        <w:rPr>
          <w:rFonts w:ascii="Candara" w:eastAsia="Candara" w:hAnsi="Candara" w:cs="Candara"/>
          <w:sz w:val="24"/>
          <w:szCs w:val="24"/>
        </w:rPr>
        <w:t>:</w:t>
      </w:r>
    </w:p>
    <w:p w14:paraId="4DBEB6D1" w14:textId="77777777" w:rsidR="00ED7C9A" w:rsidRPr="00AC217C" w:rsidRDefault="00ED7C9A" w:rsidP="00ED7C9A">
      <w:pPr>
        <w:pStyle w:val="Paragrafoelenco"/>
        <w:ind w:left="1290"/>
        <w:jc w:val="both"/>
        <w:rPr>
          <w:rFonts w:ascii="Candara" w:eastAsia="Candara" w:hAnsi="Candara" w:cs="Candara"/>
          <w:sz w:val="24"/>
          <w:szCs w:val="24"/>
        </w:rPr>
      </w:pPr>
    </w:p>
    <w:p w14:paraId="28785262" w14:textId="77777777" w:rsidR="009F76C1" w:rsidRPr="00AC217C" w:rsidRDefault="00FB4414">
      <w:pPr>
        <w:numPr>
          <w:ilvl w:val="0"/>
          <w:numId w:val="2"/>
        </w:numPr>
        <w:rPr>
          <w:rFonts w:ascii="Candara" w:eastAsia="Candara" w:hAnsi="Candara" w:cs="Candara"/>
          <w:sz w:val="24"/>
          <w:szCs w:val="24"/>
          <w:highlight w:val="white"/>
        </w:rPr>
      </w:pPr>
      <w:r w:rsidRPr="00AC217C">
        <w:rPr>
          <w:rFonts w:ascii="Candara" w:eastAsia="Candara" w:hAnsi="Candara" w:cs="Candara"/>
          <w:sz w:val="24"/>
          <w:szCs w:val="24"/>
          <w:highlight w:val="white"/>
        </w:rPr>
        <w:t>partecipare a tutte le attività promosse dall'ODV, ricevendone informazioni e avendo facoltà di verifica nei limiti stabiliti dalla legislazione vigente, dal presente Statuto e dagli eventuali regolamenti dell’ODV;</w:t>
      </w:r>
    </w:p>
    <w:p w14:paraId="2AFD4701" w14:textId="77777777" w:rsidR="009F76C1" w:rsidRPr="00AC217C" w:rsidRDefault="00FB4414">
      <w:pPr>
        <w:numPr>
          <w:ilvl w:val="0"/>
          <w:numId w:val="2"/>
        </w:numPr>
        <w:rPr>
          <w:rFonts w:ascii="Candara" w:eastAsia="Candara" w:hAnsi="Candara" w:cs="Candara"/>
          <w:sz w:val="24"/>
          <w:szCs w:val="24"/>
          <w:highlight w:val="white"/>
        </w:rPr>
      </w:pPr>
      <w:r w:rsidRPr="00AC217C">
        <w:rPr>
          <w:rFonts w:ascii="Candara" w:eastAsia="Candara" w:hAnsi="Candara" w:cs="Candara"/>
          <w:sz w:val="24"/>
          <w:szCs w:val="24"/>
          <w:highlight w:val="white"/>
        </w:rPr>
        <w:t>e</w:t>
      </w:r>
      <w:r w:rsidR="006D6C3E" w:rsidRPr="00AC217C">
        <w:rPr>
          <w:rFonts w:ascii="Candara" w:eastAsia="Candara" w:hAnsi="Candara" w:cs="Candara"/>
          <w:sz w:val="24"/>
          <w:szCs w:val="24"/>
          <w:highlight w:val="white"/>
        </w:rPr>
        <w:t xml:space="preserve">leggere gli organi sociali ed </w:t>
      </w:r>
      <w:r w:rsidRPr="00AC217C">
        <w:rPr>
          <w:rFonts w:ascii="Candara" w:eastAsia="Candara" w:hAnsi="Candara" w:cs="Candara"/>
          <w:sz w:val="24"/>
          <w:szCs w:val="24"/>
          <w:highlight w:val="white"/>
        </w:rPr>
        <w:t>essere eletti negli stessi;</w:t>
      </w:r>
    </w:p>
    <w:p w14:paraId="5199BD31" w14:textId="77777777" w:rsidR="009F76C1" w:rsidRPr="00AC217C" w:rsidRDefault="00FB4414" w:rsidP="00003803">
      <w:pPr>
        <w:numPr>
          <w:ilvl w:val="0"/>
          <w:numId w:val="2"/>
        </w:numPr>
        <w:rPr>
          <w:rFonts w:ascii="Candara" w:eastAsia="Candara" w:hAnsi="Candara" w:cs="Candara"/>
          <w:sz w:val="24"/>
          <w:szCs w:val="24"/>
          <w:highlight w:val="white"/>
        </w:rPr>
      </w:pPr>
      <w:r w:rsidRPr="00AC217C">
        <w:rPr>
          <w:rFonts w:ascii="Candara" w:eastAsia="Candara" w:hAnsi="Candara" w:cs="Candara"/>
          <w:sz w:val="24"/>
          <w:szCs w:val="24"/>
          <w:highlight w:val="white"/>
        </w:rPr>
        <w:t>esprimere il proprio voto in ordine all’approvazione delle deliberazioni degli organi associativi, degli eventuali regolamenti e di modifiche allo statuto;</w:t>
      </w:r>
    </w:p>
    <w:p w14:paraId="11FBD3C0" w14:textId="7377BFAD" w:rsidR="009F76C1" w:rsidRPr="00AC217C" w:rsidRDefault="00FB4414" w:rsidP="00003803">
      <w:pPr>
        <w:widowControl w:val="0"/>
        <w:numPr>
          <w:ilvl w:val="0"/>
          <w:numId w:val="2"/>
        </w:numPr>
        <w:spacing w:line="288" w:lineRule="auto"/>
        <w:jc w:val="both"/>
        <w:rPr>
          <w:rFonts w:ascii="Candara" w:eastAsia="Candara" w:hAnsi="Candara" w:cs="Candara"/>
          <w:sz w:val="24"/>
          <w:szCs w:val="24"/>
        </w:rPr>
      </w:pPr>
      <w:r w:rsidRPr="00AC217C">
        <w:rPr>
          <w:rFonts w:ascii="Candara" w:eastAsia="Candara" w:hAnsi="Candara" w:cs="Candara"/>
          <w:sz w:val="24"/>
          <w:szCs w:val="24"/>
        </w:rPr>
        <w:t xml:space="preserve">consultare i libri sociali presentando </w:t>
      </w:r>
      <w:r w:rsidR="006D6C3E" w:rsidRPr="00AC217C">
        <w:rPr>
          <w:rFonts w:ascii="Candara" w:eastAsia="Candara" w:hAnsi="Candara" w:cs="Candara"/>
          <w:sz w:val="24"/>
          <w:szCs w:val="24"/>
        </w:rPr>
        <w:t>richiesta scritta al Consiglio D</w:t>
      </w:r>
      <w:r w:rsidR="001B4C2D">
        <w:rPr>
          <w:rFonts w:ascii="Candara" w:eastAsia="Candara" w:hAnsi="Candara" w:cs="Candara"/>
          <w:sz w:val="24"/>
          <w:szCs w:val="24"/>
        </w:rPr>
        <w:t xml:space="preserve">irettivo entro le limitazioni imposte dalle direttive </w:t>
      </w:r>
      <w:r w:rsidR="0086703D">
        <w:rPr>
          <w:rFonts w:ascii="Candara" w:eastAsia="Candara" w:hAnsi="Candara" w:cs="Candara"/>
          <w:sz w:val="24"/>
          <w:szCs w:val="24"/>
        </w:rPr>
        <w:t>sulla</w:t>
      </w:r>
      <w:r w:rsidR="001B4C2D">
        <w:rPr>
          <w:rFonts w:ascii="Candara" w:eastAsia="Candara" w:hAnsi="Candara" w:cs="Candara"/>
          <w:sz w:val="24"/>
          <w:szCs w:val="24"/>
        </w:rPr>
        <w:t xml:space="preserve"> privacy.</w:t>
      </w:r>
    </w:p>
    <w:p w14:paraId="04F72327" w14:textId="77777777" w:rsidR="006D6C3E" w:rsidRPr="006D6C3E" w:rsidRDefault="006D6C3E" w:rsidP="006D6C3E">
      <w:pPr>
        <w:widowControl w:val="0"/>
        <w:spacing w:after="120" w:line="288" w:lineRule="auto"/>
        <w:ind w:left="1440"/>
        <w:jc w:val="both"/>
        <w:rPr>
          <w:rFonts w:ascii="Candara" w:eastAsia="Candara" w:hAnsi="Candara" w:cs="Candara"/>
          <w:color w:val="92D050"/>
          <w:sz w:val="24"/>
          <w:szCs w:val="24"/>
        </w:rPr>
      </w:pPr>
    </w:p>
    <w:p w14:paraId="180C3DB4" w14:textId="77777777" w:rsidR="009F76C1" w:rsidRDefault="00FB4414">
      <w:pPr>
        <w:widowControl w:val="0"/>
        <w:spacing w:after="120" w:line="288" w:lineRule="auto"/>
        <w:ind w:firstLine="720"/>
        <w:jc w:val="both"/>
        <w:rPr>
          <w:rFonts w:ascii="Candara" w:eastAsia="Candara" w:hAnsi="Candara" w:cs="Candara"/>
          <w:sz w:val="24"/>
          <w:szCs w:val="24"/>
        </w:rPr>
      </w:pPr>
      <w:r>
        <w:rPr>
          <w:rFonts w:ascii="Candara" w:eastAsia="Candara" w:hAnsi="Candara" w:cs="Candara"/>
          <w:sz w:val="24"/>
          <w:szCs w:val="24"/>
          <w:highlight w:val="white"/>
        </w:rPr>
        <w:t>b)     I soci sono obbligati:</w:t>
      </w:r>
    </w:p>
    <w:p w14:paraId="28A7CE27" w14:textId="77777777" w:rsidR="009F76C1" w:rsidRDefault="00FB4414">
      <w:pPr>
        <w:numPr>
          <w:ilvl w:val="0"/>
          <w:numId w:val="3"/>
        </w:numPr>
        <w:rPr>
          <w:rFonts w:ascii="Candara" w:eastAsia="Candara" w:hAnsi="Candara" w:cs="Candara"/>
          <w:sz w:val="24"/>
          <w:szCs w:val="24"/>
          <w:highlight w:val="white"/>
        </w:rPr>
      </w:pPr>
      <w:r>
        <w:rPr>
          <w:rFonts w:ascii="Candara" w:eastAsia="Candara" w:hAnsi="Candara" w:cs="Candara"/>
          <w:sz w:val="24"/>
          <w:szCs w:val="24"/>
          <w:highlight w:val="white"/>
        </w:rPr>
        <w:t>all'osservanza dello Statuto,</w:t>
      </w:r>
      <w:r w:rsidRPr="00ED7C9A">
        <w:rPr>
          <w:rFonts w:ascii="Candara" w:eastAsia="Candara" w:hAnsi="Candara" w:cs="Candara"/>
          <w:color w:val="FF0000"/>
          <w:sz w:val="24"/>
          <w:szCs w:val="24"/>
          <w:highlight w:val="white"/>
        </w:rPr>
        <w:t xml:space="preserve"> </w:t>
      </w:r>
      <w:r>
        <w:rPr>
          <w:rFonts w:ascii="Candara" w:eastAsia="Candara" w:hAnsi="Candara" w:cs="Candara"/>
          <w:sz w:val="24"/>
          <w:szCs w:val="24"/>
          <w:highlight w:val="white"/>
        </w:rPr>
        <w:t>del Regolamento e delle deliberazioni assunte dagli organi sociali;</w:t>
      </w:r>
    </w:p>
    <w:p w14:paraId="489C64A4" w14:textId="77777777" w:rsidR="009F76C1" w:rsidRDefault="00FB4414">
      <w:pPr>
        <w:numPr>
          <w:ilvl w:val="0"/>
          <w:numId w:val="3"/>
        </w:numPr>
        <w:jc w:val="both"/>
        <w:rPr>
          <w:rFonts w:ascii="Candara" w:eastAsia="Candara" w:hAnsi="Candara" w:cs="Candara"/>
          <w:sz w:val="24"/>
          <w:szCs w:val="24"/>
          <w:highlight w:val="white"/>
        </w:rPr>
      </w:pPr>
      <w:r>
        <w:rPr>
          <w:rFonts w:ascii="Candara" w:eastAsia="Candara" w:hAnsi="Candara" w:cs="Candara"/>
          <w:sz w:val="24"/>
          <w:szCs w:val="24"/>
          <w:highlight w:val="white"/>
        </w:rPr>
        <w:t>a mantenere sempre un comportamento degno nei confronti dell'ODV;</w:t>
      </w:r>
    </w:p>
    <w:p w14:paraId="32CDC371" w14:textId="098490B0" w:rsidR="009F76C1" w:rsidRDefault="00ED7C9A">
      <w:pPr>
        <w:numPr>
          <w:ilvl w:val="0"/>
          <w:numId w:val="3"/>
        </w:numPr>
        <w:jc w:val="both"/>
        <w:rPr>
          <w:rFonts w:ascii="Candara" w:eastAsia="Candara" w:hAnsi="Candara" w:cs="Candara"/>
          <w:sz w:val="24"/>
          <w:szCs w:val="24"/>
          <w:highlight w:val="white"/>
        </w:rPr>
      </w:pPr>
      <w:r>
        <w:rPr>
          <w:rFonts w:ascii="Candara" w:eastAsia="Candara" w:hAnsi="Candara" w:cs="Candara"/>
          <w:sz w:val="24"/>
          <w:szCs w:val="24"/>
          <w:highlight w:val="white"/>
        </w:rPr>
        <w:t>al pagamento nei termini dell’eventuale</w:t>
      </w:r>
      <w:r w:rsidR="00FB4414">
        <w:rPr>
          <w:rFonts w:ascii="Candara" w:eastAsia="Candara" w:hAnsi="Candara" w:cs="Candara"/>
          <w:sz w:val="24"/>
          <w:szCs w:val="24"/>
          <w:highlight w:val="white"/>
        </w:rPr>
        <w:t xml:space="preserve"> quota associativa, qualora annualmente stabil</w:t>
      </w:r>
      <w:r>
        <w:rPr>
          <w:rFonts w:ascii="Candara" w:eastAsia="Candara" w:hAnsi="Candara" w:cs="Candara"/>
          <w:sz w:val="24"/>
          <w:szCs w:val="24"/>
          <w:highlight w:val="white"/>
        </w:rPr>
        <w:t>ita dall’Assemblea dei soci. L’eventuale</w:t>
      </w:r>
      <w:r w:rsidR="00FB4414">
        <w:rPr>
          <w:rFonts w:ascii="Candara" w:eastAsia="Candara" w:hAnsi="Candara" w:cs="Candara"/>
          <w:sz w:val="24"/>
          <w:szCs w:val="24"/>
          <w:highlight w:val="white"/>
        </w:rPr>
        <w:t xml:space="preserve"> quota associativa è intrasmissibile e non rivalutabile e in nessun caso può essere restituita.</w:t>
      </w:r>
    </w:p>
    <w:p w14:paraId="1ACF940E" w14:textId="77777777" w:rsidR="009F76C1" w:rsidRDefault="00FB4414">
      <w:pPr>
        <w:ind w:left="540"/>
        <w:rPr>
          <w:rFonts w:ascii="Candara" w:eastAsia="Candara" w:hAnsi="Candara" w:cs="Candara"/>
          <w:b/>
          <w:sz w:val="24"/>
          <w:szCs w:val="24"/>
        </w:rPr>
      </w:pPr>
      <w:r>
        <w:rPr>
          <w:rFonts w:ascii="Candara" w:eastAsia="Candara" w:hAnsi="Candara" w:cs="Candara"/>
          <w:sz w:val="24"/>
          <w:szCs w:val="24"/>
          <w:highlight w:val="white"/>
        </w:rPr>
        <w:t xml:space="preserve">  </w:t>
      </w:r>
    </w:p>
    <w:p w14:paraId="286F93EF" w14:textId="77777777" w:rsidR="009F76C1" w:rsidRDefault="00FB4414">
      <w:pPr>
        <w:pStyle w:val="Titolo1"/>
        <w:rPr>
          <w:sz w:val="24"/>
          <w:szCs w:val="24"/>
        </w:rPr>
      </w:pPr>
      <w:bookmarkStart w:id="15" w:name="_35nkun2"/>
      <w:bookmarkEnd w:id="15"/>
      <w:r>
        <w:rPr>
          <w:sz w:val="24"/>
          <w:szCs w:val="24"/>
        </w:rPr>
        <w:t>Art. 8</w:t>
      </w:r>
    </w:p>
    <w:p w14:paraId="5B8B102A" w14:textId="77777777" w:rsidR="009F76C1" w:rsidRDefault="00FB4414">
      <w:pPr>
        <w:pStyle w:val="Titolo1"/>
        <w:rPr>
          <w:sz w:val="24"/>
          <w:szCs w:val="24"/>
        </w:rPr>
      </w:pPr>
      <w:bookmarkStart w:id="16" w:name="_1ksv4uv"/>
      <w:bookmarkEnd w:id="16"/>
      <w:r>
        <w:rPr>
          <w:sz w:val="24"/>
          <w:szCs w:val="24"/>
        </w:rPr>
        <w:t>Organi dell’ODV</w:t>
      </w:r>
    </w:p>
    <w:p w14:paraId="00F7FB05" w14:textId="77777777" w:rsidR="009F76C1" w:rsidRDefault="00FB4414">
      <w:pPr>
        <w:rPr>
          <w:rFonts w:ascii="Candara" w:eastAsia="Candara" w:hAnsi="Candara" w:cs="Candara"/>
          <w:sz w:val="24"/>
          <w:szCs w:val="24"/>
        </w:rPr>
      </w:pPr>
      <w:r>
        <w:rPr>
          <w:rFonts w:ascii="Candara" w:eastAsia="Candara" w:hAnsi="Candara" w:cs="Candara"/>
          <w:sz w:val="24"/>
          <w:szCs w:val="24"/>
          <w:highlight w:val="white"/>
        </w:rPr>
        <w:t xml:space="preserve"> </w:t>
      </w:r>
    </w:p>
    <w:p w14:paraId="4465A78A" w14:textId="77777777" w:rsidR="009F76C1" w:rsidRDefault="00FB4414">
      <w:pPr>
        <w:numPr>
          <w:ilvl w:val="0"/>
          <w:numId w:val="4"/>
        </w:numPr>
        <w:rPr>
          <w:rFonts w:ascii="Candara" w:eastAsia="Candara" w:hAnsi="Candara" w:cs="Candara"/>
          <w:sz w:val="24"/>
          <w:szCs w:val="24"/>
          <w:highlight w:val="white"/>
        </w:rPr>
      </w:pPr>
      <w:r>
        <w:rPr>
          <w:rFonts w:ascii="Candara" w:eastAsia="Candara" w:hAnsi="Candara" w:cs="Candara"/>
          <w:sz w:val="24"/>
          <w:szCs w:val="24"/>
          <w:highlight w:val="white"/>
        </w:rPr>
        <w:t>Sono organi dell’ODV:</w:t>
      </w:r>
    </w:p>
    <w:p w14:paraId="0AD91FDF" w14:textId="77777777" w:rsidR="009F76C1" w:rsidRDefault="00FB4414">
      <w:pPr>
        <w:numPr>
          <w:ilvl w:val="1"/>
          <w:numId w:val="4"/>
        </w:numPr>
        <w:rPr>
          <w:rFonts w:ascii="Candara" w:eastAsia="Candara" w:hAnsi="Candara" w:cs="Candara"/>
          <w:sz w:val="24"/>
          <w:szCs w:val="24"/>
          <w:highlight w:val="white"/>
        </w:rPr>
      </w:pPr>
      <w:r>
        <w:rPr>
          <w:rFonts w:ascii="Candara" w:eastAsia="Candara" w:hAnsi="Candara" w:cs="Candara"/>
          <w:sz w:val="24"/>
          <w:szCs w:val="24"/>
          <w:highlight w:val="white"/>
        </w:rPr>
        <w:t>L’Assemblea dei soci;</w:t>
      </w:r>
    </w:p>
    <w:p w14:paraId="46A85892" w14:textId="77777777" w:rsidR="009F76C1" w:rsidRDefault="001F386D">
      <w:pPr>
        <w:numPr>
          <w:ilvl w:val="1"/>
          <w:numId w:val="4"/>
        </w:numPr>
        <w:rPr>
          <w:rFonts w:ascii="Candara" w:eastAsia="Candara" w:hAnsi="Candara" w:cs="Candara"/>
          <w:sz w:val="24"/>
          <w:szCs w:val="24"/>
          <w:highlight w:val="white"/>
        </w:rPr>
      </w:pPr>
      <w:r>
        <w:rPr>
          <w:rFonts w:ascii="Candara" w:eastAsia="Candara" w:hAnsi="Candara" w:cs="Candara"/>
          <w:sz w:val="24"/>
          <w:szCs w:val="24"/>
          <w:highlight w:val="white"/>
        </w:rPr>
        <w:t>Il Consiglio D</w:t>
      </w:r>
      <w:r w:rsidR="00FB4414">
        <w:rPr>
          <w:rFonts w:ascii="Candara" w:eastAsia="Candara" w:hAnsi="Candara" w:cs="Candara"/>
          <w:sz w:val="24"/>
          <w:szCs w:val="24"/>
          <w:highlight w:val="white"/>
        </w:rPr>
        <w:t>irettivo;</w:t>
      </w:r>
    </w:p>
    <w:p w14:paraId="435AB979" w14:textId="77777777" w:rsidR="009F76C1" w:rsidRDefault="00FB4414">
      <w:pPr>
        <w:numPr>
          <w:ilvl w:val="1"/>
          <w:numId w:val="4"/>
        </w:numPr>
        <w:rPr>
          <w:rFonts w:ascii="Candara" w:eastAsia="Candara" w:hAnsi="Candara" w:cs="Candara"/>
          <w:sz w:val="24"/>
          <w:szCs w:val="24"/>
          <w:highlight w:val="white"/>
        </w:rPr>
      </w:pPr>
      <w:r>
        <w:rPr>
          <w:rFonts w:ascii="Candara" w:eastAsia="Candara" w:hAnsi="Candara" w:cs="Candara"/>
          <w:sz w:val="24"/>
          <w:szCs w:val="24"/>
          <w:highlight w:val="white"/>
        </w:rPr>
        <w:t>Il Presidente.</w:t>
      </w:r>
    </w:p>
    <w:p w14:paraId="0A8A2808" w14:textId="77777777" w:rsidR="00BF4543" w:rsidRDefault="00BF4543">
      <w:pPr>
        <w:rPr>
          <w:rFonts w:ascii="Candara" w:eastAsia="Candara" w:hAnsi="Candara" w:cs="Candara"/>
          <w:sz w:val="24"/>
          <w:szCs w:val="24"/>
        </w:rPr>
      </w:pPr>
    </w:p>
    <w:p w14:paraId="712E82E9" w14:textId="77777777" w:rsidR="00BF4543" w:rsidRDefault="00BF4543">
      <w:pPr>
        <w:rPr>
          <w:rFonts w:ascii="Candara" w:eastAsia="Candara" w:hAnsi="Candara" w:cs="Candara"/>
          <w:sz w:val="24"/>
          <w:szCs w:val="24"/>
        </w:rPr>
      </w:pPr>
    </w:p>
    <w:p w14:paraId="4742E7DC" w14:textId="77777777" w:rsidR="00BF4543" w:rsidRDefault="00BF4543">
      <w:pPr>
        <w:rPr>
          <w:rFonts w:ascii="Candara" w:eastAsia="Candara" w:hAnsi="Candara" w:cs="Candara"/>
          <w:sz w:val="24"/>
          <w:szCs w:val="24"/>
        </w:rPr>
      </w:pPr>
    </w:p>
    <w:p w14:paraId="6FBEDBBC" w14:textId="77777777" w:rsidR="00D76139" w:rsidRDefault="00D76139">
      <w:pPr>
        <w:jc w:val="center"/>
        <w:rPr>
          <w:rFonts w:ascii="Candara" w:eastAsia="Candara" w:hAnsi="Candara" w:cs="Candara"/>
          <w:b/>
          <w:sz w:val="24"/>
          <w:szCs w:val="24"/>
        </w:rPr>
      </w:pPr>
    </w:p>
    <w:p w14:paraId="6CC5CB12" w14:textId="77777777" w:rsidR="009F76C1" w:rsidRDefault="00FB4414">
      <w:pPr>
        <w:jc w:val="center"/>
        <w:rPr>
          <w:rFonts w:ascii="Candara" w:eastAsia="Candara" w:hAnsi="Candara" w:cs="Candara"/>
          <w:b/>
          <w:sz w:val="24"/>
          <w:szCs w:val="24"/>
        </w:rPr>
      </w:pPr>
      <w:r>
        <w:rPr>
          <w:rFonts w:ascii="Candara" w:eastAsia="Candara" w:hAnsi="Candara" w:cs="Candara"/>
          <w:b/>
          <w:sz w:val="24"/>
          <w:szCs w:val="24"/>
        </w:rPr>
        <w:lastRenderedPageBreak/>
        <w:t>Art. 9</w:t>
      </w:r>
    </w:p>
    <w:p w14:paraId="7B0C5DCF" w14:textId="77777777" w:rsidR="009F76C1" w:rsidRDefault="00FB4414">
      <w:pPr>
        <w:pStyle w:val="Titolo1"/>
        <w:rPr>
          <w:sz w:val="24"/>
          <w:szCs w:val="24"/>
        </w:rPr>
      </w:pPr>
      <w:bookmarkStart w:id="17" w:name="_44sinio"/>
      <w:bookmarkEnd w:id="17"/>
      <w:r>
        <w:rPr>
          <w:sz w:val="24"/>
          <w:szCs w:val="24"/>
        </w:rPr>
        <w:t>Assemblea dei Soci</w:t>
      </w:r>
    </w:p>
    <w:p w14:paraId="2477BA2C" w14:textId="77777777" w:rsidR="009F76C1" w:rsidRDefault="00FB4414">
      <w:pPr>
        <w:rPr>
          <w:rFonts w:ascii="Candara" w:eastAsia="Candara" w:hAnsi="Candara" w:cs="Candara"/>
          <w:sz w:val="24"/>
          <w:szCs w:val="24"/>
        </w:rPr>
      </w:pPr>
      <w:r>
        <w:rPr>
          <w:rFonts w:ascii="Candara" w:eastAsia="Candara" w:hAnsi="Candara" w:cs="Candara"/>
          <w:sz w:val="24"/>
          <w:szCs w:val="24"/>
          <w:highlight w:val="white"/>
        </w:rPr>
        <w:t xml:space="preserve"> </w:t>
      </w:r>
    </w:p>
    <w:p w14:paraId="202DFA16" w14:textId="77777777" w:rsidR="009F76C1" w:rsidRDefault="00FB4414">
      <w:pPr>
        <w:numPr>
          <w:ilvl w:val="0"/>
          <w:numId w:val="16"/>
        </w:numPr>
        <w:jc w:val="both"/>
        <w:rPr>
          <w:rFonts w:ascii="Candara" w:eastAsia="Candara" w:hAnsi="Candara" w:cs="Candara"/>
          <w:sz w:val="24"/>
          <w:szCs w:val="24"/>
          <w:highlight w:val="white"/>
        </w:rPr>
      </w:pPr>
      <w:r>
        <w:rPr>
          <w:rFonts w:ascii="Candara" w:eastAsia="Candara" w:hAnsi="Candara" w:cs="Candara"/>
          <w:sz w:val="24"/>
          <w:szCs w:val="24"/>
          <w:highlight w:val="white"/>
        </w:rPr>
        <w:t>L’Assemblea dei soci è l'organo sovrano dell’ODV, regola l’attività della stessa ed è composta da tutti i soci.</w:t>
      </w:r>
    </w:p>
    <w:p w14:paraId="1EDFD824" w14:textId="77777777" w:rsidR="00BF4543" w:rsidRDefault="00BF4543" w:rsidP="00BF4543">
      <w:pPr>
        <w:ind w:left="720"/>
        <w:jc w:val="both"/>
        <w:rPr>
          <w:rFonts w:ascii="Candara" w:eastAsia="Candara" w:hAnsi="Candara" w:cs="Candara"/>
          <w:sz w:val="24"/>
          <w:szCs w:val="24"/>
          <w:highlight w:val="white"/>
        </w:rPr>
      </w:pPr>
    </w:p>
    <w:p w14:paraId="0C738EC2" w14:textId="77777777" w:rsidR="009F76C1" w:rsidRDefault="00FB4414">
      <w:pPr>
        <w:numPr>
          <w:ilvl w:val="0"/>
          <w:numId w:val="16"/>
        </w:numPr>
        <w:jc w:val="both"/>
        <w:rPr>
          <w:rFonts w:ascii="Candara" w:eastAsia="Candara" w:hAnsi="Candara" w:cs="Candara"/>
          <w:sz w:val="24"/>
          <w:szCs w:val="24"/>
        </w:rPr>
      </w:pPr>
      <w:r>
        <w:rPr>
          <w:rFonts w:ascii="Candara" w:eastAsia="Candara" w:hAnsi="Candara" w:cs="Candara"/>
          <w:sz w:val="24"/>
          <w:szCs w:val="24"/>
          <w:highlight w:val="white"/>
        </w:rPr>
        <w:t>Hanno diritto di intervenire in Assemblea esercitando il diritto di voto tutti gli associati</w:t>
      </w:r>
      <w:r>
        <w:rPr>
          <w:rFonts w:ascii="Candara" w:eastAsia="Candara" w:hAnsi="Candara" w:cs="Candara"/>
          <w:b/>
          <w:sz w:val="24"/>
          <w:szCs w:val="24"/>
          <w:highlight w:val="white"/>
        </w:rPr>
        <w:t xml:space="preserve"> </w:t>
      </w:r>
      <w:r w:rsidR="00EE321D" w:rsidRPr="006D6C3E">
        <w:rPr>
          <w:rFonts w:ascii="Candara" w:eastAsia="Candara" w:hAnsi="Candara" w:cs="Candara"/>
          <w:sz w:val="24"/>
          <w:szCs w:val="24"/>
        </w:rPr>
        <w:t>iscritti dal almeno tre mesi</w:t>
      </w:r>
      <w:r w:rsidR="00EE321D">
        <w:rPr>
          <w:rFonts w:ascii="Candara" w:eastAsia="Candara" w:hAnsi="Candara" w:cs="Candara"/>
          <w:b/>
          <w:sz w:val="24"/>
          <w:szCs w:val="24"/>
        </w:rPr>
        <w:t xml:space="preserve"> </w:t>
      </w:r>
      <w:r>
        <w:rPr>
          <w:rFonts w:ascii="Candara" w:eastAsia="Candara" w:hAnsi="Candara" w:cs="Candara"/>
          <w:sz w:val="24"/>
          <w:szCs w:val="24"/>
        </w:rPr>
        <w:t>nel libro dei soci</w:t>
      </w:r>
      <w:r w:rsidR="00734230">
        <w:rPr>
          <w:rFonts w:ascii="Candara" w:eastAsia="Candara" w:hAnsi="Candara" w:cs="Candara"/>
          <w:sz w:val="24"/>
          <w:szCs w:val="24"/>
        </w:rPr>
        <w:t>,</w:t>
      </w:r>
      <w:r w:rsidR="006D6C3E">
        <w:rPr>
          <w:rFonts w:ascii="Candara" w:eastAsia="Candara" w:hAnsi="Candara" w:cs="Candara"/>
          <w:sz w:val="24"/>
          <w:szCs w:val="24"/>
        </w:rPr>
        <w:t xml:space="preserve"> </w:t>
      </w:r>
      <w:r>
        <w:rPr>
          <w:rFonts w:ascii="Candara" w:eastAsia="Candara" w:hAnsi="Candara" w:cs="Candara"/>
          <w:sz w:val="24"/>
          <w:szCs w:val="24"/>
          <w:highlight w:val="white"/>
        </w:rPr>
        <w:t xml:space="preserve">in regola con </w:t>
      </w:r>
      <w:r w:rsidR="00AD635A">
        <w:rPr>
          <w:rFonts w:ascii="Candara" w:eastAsia="Candara" w:hAnsi="Candara" w:cs="Candara"/>
          <w:sz w:val="24"/>
          <w:szCs w:val="24"/>
          <w:highlight w:val="white"/>
        </w:rPr>
        <w:t xml:space="preserve">l’eventuale </w:t>
      </w:r>
      <w:r>
        <w:rPr>
          <w:rFonts w:ascii="Candara" w:eastAsia="Candara" w:hAnsi="Candara" w:cs="Candara"/>
          <w:sz w:val="24"/>
          <w:szCs w:val="24"/>
          <w:highlight w:val="white"/>
        </w:rPr>
        <w:t>pagamento della quota associativa</w:t>
      </w:r>
      <w:r w:rsidR="00575124">
        <w:rPr>
          <w:rFonts w:ascii="Candara" w:eastAsia="Candara" w:hAnsi="Candara" w:cs="Candara"/>
          <w:sz w:val="24"/>
          <w:szCs w:val="24"/>
          <w:highlight w:val="white"/>
        </w:rPr>
        <w:t xml:space="preserve"> annuale</w:t>
      </w:r>
      <w:r w:rsidR="00AD635A">
        <w:rPr>
          <w:rFonts w:ascii="Candara" w:eastAsia="Candara" w:hAnsi="Candara" w:cs="Candara"/>
          <w:sz w:val="24"/>
          <w:szCs w:val="24"/>
          <w:highlight w:val="white"/>
        </w:rPr>
        <w:t>,</w:t>
      </w:r>
      <w:r>
        <w:rPr>
          <w:rFonts w:ascii="Candara" w:eastAsia="Candara" w:hAnsi="Candara" w:cs="Candara"/>
          <w:sz w:val="24"/>
          <w:szCs w:val="24"/>
          <w:highlight w:val="white"/>
        </w:rPr>
        <w:t xml:space="preserve"> e che non abbiano avuto o non abbiano in corso provvedimenti disciplinari.</w:t>
      </w:r>
    </w:p>
    <w:p w14:paraId="48386C5D" w14:textId="77777777" w:rsidR="00BF4543" w:rsidRDefault="00BF4543" w:rsidP="00BF4543">
      <w:pPr>
        <w:jc w:val="both"/>
        <w:rPr>
          <w:rFonts w:ascii="Candara" w:eastAsia="Candara" w:hAnsi="Candara" w:cs="Candara"/>
          <w:sz w:val="24"/>
          <w:szCs w:val="24"/>
        </w:rPr>
      </w:pPr>
    </w:p>
    <w:p w14:paraId="37A1F4FE" w14:textId="77777777" w:rsidR="009F76C1" w:rsidRDefault="00FB4414">
      <w:pPr>
        <w:numPr>
          <w:ilvl w:val="0"/>
          <w:numId w:val="16"/>
        </w:numPr>
        <w:jc w:val="both"/>
        <w:rPr>
          <w:rFonts w:ascii="Candara" w:eastAsia="Candara" w:hAnsi="Candara" w:cs="Candara"/>
          <w:sz w:val="24"/>
          <w:szCs w:val="24"/>
          <w:highlight w:val="white"/>
        </w:rPr>
      </w:pPr>
      <w:r>
        <w:rPr>
          <w:rFonts w:ascii="Candara" w:eastAsia="Candara" w:hAnsi="Candara" w:cs="Candara"/>
          <w:sz w:val="24"/>
          <w:szCs w:val="24"/>
          <w:highlight w:val="white"/>
        </w:rPr>
        <w:t>Ciascun associato dispone del voto singolo</w:t>
      </w:r>
      <w:r>
        <w:rPr>
          <w:rFonts w:ascii="Candara" w:eastAsia="Candara" w:hAnsi="Candara" w:cs="Candara"/>
          <w:b/>
          <w:sz w:val="24"/>
          <w:szCs w:val="24"/>
          <w:highlight w:val="white"/>
        </w:rPr>
        <w:t xml:space="preserve"> </w:t>
      </w:r>
      <w:r>
        <w:rPr>
          <w:rFonts w:ascii="Candara" w:eastAsia="Candara" w:hAnsi="Candara" w:cs="Candara"/>
          <w:sz w:val="24"/>
          <w:szCs w:val="24"/>
          <w:highlight w:val="white"/>
        </w:rPr>
        <w:t>e può farsi rappresentare da un altro associato, conferendo allo stesso delega scritta anche in calce all’avviso di convocazione. Nessun associato può r</w:t>
      </w:r>
      <w:r w:rsidR="00CC34E9">
        <w:rPr>
          <w:rFonts w:ascii="Candara" w:eastAsia="Candara" w:hAnsi="Candara" w:cs="Candara"/>
          <w:sz w:val="24"/>
          <w:szCs w:val="24"/>
          <w:highlight w:val="white"/>
        </w:rPr>
        <w:t>appresentare più di 3 associati</w:t>
      </w:r>
      <w:r w:rsidR="006D6C3E">
        <w:rPr>
          <w:rFonts w:ascii="Candara" w:eastAsia="Candara" w:hAnsi="Candara" w:cs="Candara"/>
          <w:sz w:val="24"/>
          <w:szCs w:val="24"/>
          <w:highlight w:val="white"/>
        </w:rPr>
        <w:t>.</w:t>
      </w:r>
    </w:p>
    <w:p w14:paraId="5B407981" w14:textId="77777777" w:rsidR="00BF4543" w:rsidRDefault="00BF4543" w:rsidP="00BF4543">
      <w:pPr>
        <w:ind w:left="720"/>
        <w:jc w:val="both"/>
        <w:rPr>
          <w:rFonts w:ascii="Candara" w:eastAsia="Candara" w:hAnsi="Candara" w:cs="Candara"/>
          <w:sz w:val="24"/>
          <w:szCs w:val="24"/>
          <w:highlight w:val="white"/>
        </w:rPr>
      </w:pPr>
    </w:p>
    <w:p w14:paraId="538243C5" w14:textId="77777777" w:rsidR="009F76C1" w:rsidRPr="00BF4543" w:rsidRDefault="00FB4414">
      <w:pPr>
        <w:numPr>
          <w:ilvl w:val="0"/>
          <w:numId w:val="16"/>
        </w:numPr>
        <w:jc w:val="both"/>
        <w:rPr>
          <w:rFonts w:ascii="Candara" w:eastAsia="Candara" w:hAnsi="Candara" w:cs="Candara"/>
          <w:sz w:val="24"/>
          <w:szCs w:val="24"/>
          <w:highlight w:val="white"/>
        </w:rPr>
      </w:pPr>
      <w:r>
        <w:rPr>
          <w:rFonts w:ascii="Candara" w:eastAsia="Candara" w:hAnsi="Candara" w:cs="Candara"/>
          <w:sz w:val="24"/>
          <w:szCs w:val="24"/>
          <w:highlight w:val="white"/>
        </w:rPr>
        <w:t>L'Assemblea è presieduta dal Presidente del Consiglio Direttivo o da altro socio appositamente eletto in sede assembleare. In caso di necessità l’Assemblea può eleggere un segretario</w:t>
      </w:r>
      <w:r>
        <w:rPr>
          <w:rFonts w:ascii="Candara" w:eastAsia="Candara" w:hAnsi="Candara" w:cs="Candara"/>
          <w:i/>
          <w:sz w:val="24"/>
          <w:szCs w:val="24"/>
          <w:highlight w:val="white"/>
        </w:rPr>
        <w:t>.</w:t>
      </w:r>
    </w:p>
    <w:p w14:paraId="476ECAB6" w14:textId="77777777" w:rsidR="00BF4543" w:rsidRDefault="00BF4543" w:rsidP="00BF4543">
      <w:pPr>
        <w:jc w:val="both"/>
        <w:rPr>
          <w:rFonts w:ascii="Candara" w:eastAsia="Candara" w:hAnsi="Candara" w:cs="Candara"/>
          <w:sz w:val="24"/>
          <w:szCs w:val="24"/>
          <w:highlight w:val="white"/>
        </w:rPr>
      </w:pPr>
    </w:p>
    <w:p w14:paraId="00638269" w14:textId="77777777" w:rsidR="009F76C1" w:rsidRDefault="00FB4414">
      <w:pPr>
        <w:numPr>
          <w:ilvl w:val="0"/>
          <w:numId w:val="16"/>
        </w:numPr>
        <w:jc w:val="both"/>
        <w:rPr>
          <w:rFonts w:ascii="Candara" w:eastAsia="Candara" w:hAnsi="Candara" w:cs="Candara"/>
          <w:sz w:val="24"/>
          <w:szCs w:val="24"/>
          <w:highlight w:val="white"/>
        </w:rPr>
      </w:pPr>
      <w:r>
        <w:rPr>
          <w:rFonts w:ascii="Candara" w:eastAsia="Candara" w:hAnsi="Candara" w:cs="Candara"/>
          <w:sz w:val="24"/>
          <w:szCs w:val="24"/>
          <w:highlight w:val="white"/>
        </w:rPr>
        <w:t>L'Assemblea si riunisce su convocazione del Presidente. Inoltre, deve essere convocata quando il Consiglio Direttivo ne ravvisa la necessità oppure quando ne è fatta richiesta motivata da almeno 1/10 (un decimo) degli associati aventi diritto di voto.</w:t>
      </w:r>
    </w:p>
    <w:p w14:paraId="048EA4E7" w14:textId="77777777" w:rsidR="00BF4543" w:rsidRDefault="00BF4543" w:rsidP="00BF4543">
      <w:pPr>
        <w:jc w:val="both"/>
        <w:rPr>
          <w:rFonts w:ascii="Candara" w:eastAsia="Candara" w:hAnsi="Candara" w:cs="Candara"/>
          <w:sz w:val="24"/>
          <w:szCs w:val="24"/>
          <w:highlight w:val="white"/>
        </w:rPr>
      </w:pPr>
    </w:p>
    <w:p w14:paraId="6F58F294" w14:textId="77777777" w:rsidR="009F76C1" w:rsidRDefault="00FB4414">
      <w:pPr>
        <w:numPr>
          <w:ilvl w:val="0"/>
          <w:numId w:val="16"/>
        </w:numPr>
        <w:jc w:val="both"/>
        <w:rPr>
          <w:rFonts w:ascii="Candara" w:eastAsia="Candara" w:hAnsi="Candara" w:cs="Candara"/>
          <w:sz w:val="24"/>
          <w:szCs w:val="24"/>
          <w:highlight w:val="white"/>
        </w:rPr>
      </w:pPr>
      <w:r>
        <w:rPr>
          <w:rFonts w:ascii="Candara" w:eastAsia="Candara" w:hAnsi="Candara" w:cs="Candara"/>
          <w:sz w:val="24"/>
          <w:szCs w:val="24"/>
          <w:highlight w:val="white"/>
        </w:rPr>
        <w:t xml:space="preserve">La convocazione è inoltrata per iscritto, anche in forma elettronica/telematica con comprovata ricezione, con </w:t>
      </w:r>
      <w:r w:rsidRPr="00D368E0">
        <w:rPr>
          <w:rFonts w:ascii="Candara" w:eastAsia="Candara" w:hAnsi="Candara" w:cs="Candara"/>
          <w:sz w:val="24"/>
          <w:szCs w:val="24"/>
          <w:highlight w:val="white"/>
        </w:rPr>
        <w:t>10 giorni di anticipo</w:t>
      </w:r>
      <w:r w:rsidRPr="00EE321D">
        <w:rPr>
          <w:rFonts w:ascii="Candara" w:eastAsia="Candara" w:hAnsi="Candara" w:cs="Candara"/>
          <w:color w:val="FF0000"/>
          <w:sz w:val="24"/>
          <w:szCs w:val="24"/>
          <w:highlight w:val="white"/>
        </w:rPr>
        <w:t xml:space="preserve"> </w:t>
      </w:r>
      <w:r>
        <w:rPr>
          <w:rFonts w:ascii="Candara" w:eastAsia="Candara" w:hAnsi="Candara" w:cs="Candara"/>
          <w:sz w:val="24"/>
          <w:szCs w:val="24"/>
          <w:highlight w:val="white"/>
        </w:rPr>
        <w:t>e deve contenere l’ordine del giorno, il luogo la data e l’orario della prima convocazione e della seconda convocazione. Quest'ultima deve avere luogo in data diversa dalla prima.</w:t>
      </w:r>
    </w:p>
    <w:p w14:paraId="425F1CF9" w14:textId="77777777" w:rsidR="00BF4543" w:rsidRDefault="00BF4543" w:rsidP="00BF4543">
      <w:pPr>
        <w:jc w:val="both"/>
        <w:rPr>
          <w:rFonts w:ascii="Candara" w:eastAsia="Candara" w:hAnsi="Candara" w:cs="Candara"/>
          <w:sz w:val="24"/>
          <w:szCs w:val="24"/>
          <w:highlight w:val="white"/>
        </w:rPr>
      </w:pPr>
    </w:p>
    <w:p w14:paraId="55E7643B" w14:textId="77777777" w:rsidR="00BF4543" w:rsidRPr="00BF4543" w:rsidRDefault="00FB4414" w:rsidP="00BF4543">
      <w:pPr>
        <w:numPr>
          <w:ilvl w:val="0"/>
          <w:numId w:val="16"/>
        </w:numPr>
        <w:jc w:val="both"/>
        <w:rPr>
          <w:rFonts w:ascii="Candara" w:eastAsia="Candara" w:hAnsi="Candara" w:cs="Candara"/>
          <w:sz w:val="24"/>
          <w:szCs w:val="24"/>
          <w:highlight w:val="white"/>
        </w:rPr>
      </w:pPr>
      <w:r>
        <w:rPr>
          <w:rFonts w:ascii="Candara" w:eastAsia="Candara" w:hAnsi="Candara" w:cs="Candara"/>
          <w:sz w:val="24"/>
          <w:szCs w:val="24"/>
          <w:highlight w:val="white"/>
        </w:rPr>
        <w:t>In difetto di convocazione formale o di mancato rispetto dei termini di preavviso sono ugualmente valide le adunanze cui partecipano di persona o per delega</w:t>
      </w:r>
      <w:r w:rsidRPr="00622E7C">
        <w:rPr>
          <w:rFonts w:ascii="Candara" w:eastAsia="Candara" w:hAnsi="Candara" w:cs="Candara"/>
          <w:color w:val="FF0000"/>
          <w:sz w:val="24"/>
          <w:szCs w:val="24"/>
          <w:highlight w:val="white"/>
        </w:rPr>
        <w:t xml:space="preserve"> </w:t>
      </w:r>
      <w:r w:rsidRPr="00D368E0">
        <w:rPr>
          <w:rFonts w:ascii="Candara" w:eastAsia="Candara" w:hAnsi="Candara" w:cs="Candara"/>
          <w:sz w:val="24"/>
          <w:szCs w:val="24"/>
          <w:highlight w:val="white"/>
        </w:rPr>
        <w:t>tutti i soci.</w:t>
      </w:r>
    </w:p>
    <w:p w14:paraId="28FD1B3A" w14:textId="77777777" w:rsidR="00BF4543" w:rsidRDefault="00BF4543" w:rsidP="00BF4543">
      <w:pPr>
        <w:ind w:left="720"/>
        <w:jc w:val="both"/>
        <w:rPr>
          <w:rFonts w:ascii="Candara" w:eastAsia="Candara" w:hAnsi="Candara" w:cs="Candara"/>
          <w:sz w:val="24"/>
          <w:szCs w:val="24"/>
          <w:highlight w:val="white"/>
        </w:rPr>
      </w:pPr>
    </w:p>
    <w:p w14:paraId="110A5A36" w14:textId="77777777" w:rsidR="009F76C1" w:rsidRDefault="00FB4414">
      <w:pPr>
        <w:numPr>
          <w:ilvl w:val="0"/>
          <w:numId w:val="16"/>
        </w:numPr>
        <w:jc w:val="both"/>
        <w:rPr>
          <w:rFonts w:ascii="Candara" w:eastAsia="Candara" w:hAnsi="Candara" w:cs="Candara"/>
          <w:sz w:val="24"/>
          <w:szCs w:val="24"/>
          <w:highlight w:val="white"/>
        </w:rPr>
      </w:pPr>
      <w:r>
        <w:rPr>
          <w:rFonts w:ascii="Candara" w:eastAsia="Candara" w:hAnsi="Candara" w:cs="Candara"/>
          <w:sz w:val="24"/>
          <w:szCs w:val="24"/>
          <w:highlight w:val="white"/>
        </w:rPr>
        <w:t>Le delibere assunte dall'assemblea vincolano tutti i soci anche assenti o dissenzienti. Le discussioni e le deliberazioni dell’Assemblea sono riportate in un verbale redatto da un componente dell’Assemblea appositamente eletto e sottoscritt</w:t>
      </w:r>
      <w:r w:rsidR="00BF4543">
        <w:rPr>
          <w:rFonts w:ascii="Candara" w:eastAsia="Candara" w:hAnsi="Candara" w:cs="Candara"/>
          <w:sz w:val="24"/>
          <w:szCs w:val="24"/>
          <w:highlight w:val="white"/>
        </w:rPr>
        <w:t>o dallo stesso e dal Presidente.</w:t>
      </w:r>
    </w:p>
    <w:p w14:paraId="553390CC" w14:textId="77777777" w:rsidR="00BF4543" w:rsidRDefault="00BF4543" w:rsidP="00BF4543">
      <w:pPr>
        <w:jc w:val="both"/>
        <w:rPr>
          <w:rFonts w:ascii="Candara" w:eastAsia="Candara" w:hAnsi="Candara" w:cs="Candara"/>
          <w:sz w:val="24"/>
          <w:szCs w:val="24"/>
          <w:highlight w:val="white"/>
        </w:rPr>
      </w:pPr>
    </w:p>
    <w:p w14:paraId="3646D161" w14:textId="77777777" w:rsidR="009F76C1" w:rsidRDefault="00FB4414">
      <w:pPr>
        <w:numPr>
          <w:ilvl w:val="0"/>
          <w:numId w:val="16"/>
        </w:numPr>
        <w:jc w:val="both"/>
        <w:rPr>
          <w:rFonts w:ascii="Candara" w:eastAsia="Candara" w:hAnsi="Candara" w:cs="Candara"/>
          <w:sz w:val="24"/>
          <w:szCs w:val="24"/>
          <w:highlight w:val="white"/>
        </w:rPr>
      </w:pPr>
      <w:r>
        <w:rPr>
          <w:rFonts w:ascii="Candara" w:eastAsia="Candara" w:hAnsi="Candara" w:cs="Candara"/>
          <w:sz w:val="24"/>
          <w:szCs w:val="24"/>
          <w:highlight w:val="white"/>
        </w:rPr>
        <w:t>L'assemblea può essere ordinaria o straordinaria. È straordinaria l'assemblea convocata per la modifica dello Statuto oppure per lo scioglimento, la fusione, la scissione, la trasformazione dell'ODV. È ordinaria in tutti gli altri casi.</w:t>
      </w:r>
    </w:p>
    <w:p w14:paraId="55DB45F6" w14:textId="77777777" w:rsidR="009F76C1" w:rsidRDefault="009F76C1">
      <w:pPr>
        <w:rPr>
          <w:rFonts w:ascii="Candara" w:eastAsia="Candara" w:hAnsi="Candara" w:cs="Candara"/>
          <w:sz w:val="24"/>
          <w:szCs w:val="24"/>
        </w:rPr>
      </w:pPr>
    </w:p>
    <w:p w14:paraId="5817D265" w14:textId="77777777" w:rsidR="00BF4543" w:rsidRDefault="00BF4543">
      <w:pPr>
        <w:jc w:val="center"/>
        <w:rPr>
          <w:rFonts w:ascii="Candara" w:eastAsia="Candara" w:hAnsi="Candara" w:cs="Candara"/>
          <w:b/>
          <w:sz w:val="24"/>
          <w:szCs w:val="24"/>
          <w:highlight w:val="white"/>
        </w:rPr>
      </w:pPr>
    </w:p>
    <w:p w14:paraId="24EF5957" w14:textId="77777777" w:rsidR="00BF4543" w:rsidRDefault="00BF4543">
      <w:pPr>
        <w:jc w:val="center"/>
        <w:rPr>
          <w:rFonts w:ascii="Candara" w:eastAsia="Candara" w:hAnsi="Candara" w:cs="Candara"/>
          <w:b/>
          <w:sz w:val="24"/>
          <w:szCs w:val="24"/>
          <w:highlight w:val="white"/>
        </w:rPr>
      </w:pPr>
    </w:p>
    <w:p w14:paraId="0D43209F" w14:textId="77777777" w:rsidR="00BF4543" w:rsidRDefault="00BF4543">
      <w:pPr>
        <w:jc w:val="center"/>
        <w:rPr>
          <w:rFonts w:ascii="Candara" w:eastAsia="Candara" w:hAnsi="Candara" w:cs="Candara"/>
          <w:b/>
          <w:sz w:val="24"/>
          <w:szCs w:val="24"/>
          <w:highlight w:val="white"/>
        </w:rPr>
      </w:pPr>
    </w:p>
    <w:p w14:paraId="63472836" w14:textId="77777777" w:rsidR="00BF4543" w:rsidRDefault="00BF4543">
      <w:pPr>
        <w:jc w:val="center"/>
        <w:rPr>
          <w:rFonts w:ascii="Candara" w:eastAsia="Candara" w:hAnsi="Candara" w:cs="Candara"/>
          <w:b/>
          <w:sz w:val="24"/>
          <w:szCs w:val="24"/>
          <w:highlight w:val="white"/>
        </w:rPr>
      </w:pPr>
    </w:p>
    <w:p w14:paraId="3BDE7F27" w14:textId="77777777" w:rsidR="00BF4543" w:rsidRDefault="00BF4543">
      <w:pPr>
        <w:jc w:val="center"/>
        <w:rPr>
          <w:rFonts w:ascii="Candara" w:eastAsia="Candara" w:hAnsi="Candara" w:cs="Candara"/>
          <w:b/>
          <w:sz w:val="24"/>
          <w:szCs w:val="24"/>
          <w:highlight w:val="white"/>
        </w:rPr>
      </w:pPr>
    </w:p>
    <w:p w14:paraId="61C0C558" w14:textId="77777777" w:rsidR="00BF4543" w:rsidRDefault="00BF4543">
      <w:pPr>
        <w:jc w:val="center"/>
        <w:rPr>
          <w:rFonts w:ascii="Candara" w:eastAsia="Candara" w:hAnsi="Candara" w:cs="Candara"/>
          <w:b/>
          <w:sz w:val="24"/>
          <w:szCs w:val="24"/>
          <w:highlight w:val="white"/>
        </w:rPr>
      </w:pPr>
    </w:p>
    <w:p w14:paraId="3B5FBA6E" w14:textId="77777777" w:rsidR="009F76C1" w:rsidRDefault="00FB4414">
      <w:pPr>
        <w:jc w:val="center"/>
        <w:rPr>
          <w:rFonts w:ascii="Candara" w:eastAsia="Candara" w:hAnsi="Candara" w:cs="Candara"/>
          <w:b/>
          <w:sz w:val="24"/>
          <w:szCs w:val="24"/>
        </w:rPr>
      </w:pPr>
      <w:r>
        <w:rPr>
          <w:rFonts w:ascii="Candara" w:eastAsia="Candara" w:hAnsi="Candara" w:cs="Candara"/>
          <w:b/>
          <w:sz w:val="24"/>
          <w:szCs w:val="24"/>
          <w:highlight w:val="white"/>
        </w:rPr>
        <w:t xml:space="preserve"> </w:t>
      </w:r>
    </w:p>
    <w:p w14:paraId="627FD24B" w14:textId="77777777" w:rsidR="009F76C1" w:rsidRDefault="00FB4414">
      <w:pPr>
        <w:pStyle w:val="Titolo1"/>
        <w:rPr>
          <w:sz w:val="24"/>
          <w:szCs w:val="24"/>
        </w:rPr>
      </w:pPr>
      <w:bookmarkStart w:id="18" w:name="_2jxsxqh"/>
      <w:bookmarkEnd w:id="18"/>
      <w:r>
        <w:rPr>
          <w:sz w:val="24"/>
          <w:szCs w:val="24"/>
        </w:rPr>
        <w:lastRenderedPageBreak/>
        <w:t>Art. 10</w:t>
      </w:r>
    </w:p>
    <w:p w14:paraId="5CB37A42" w14:textId="77777777" w:rsidR="009F76C1" w:rsidRDefault="00FB4414">
      <w:pPr>
        <w:pStyle w:val="Titolo1"/>
        <w:rPr>
          <w:sz w:val="24"/>
          <w:szCs w:val="24"/>
        </w:rPr>
      </w:pPr>
      <w:bookmarkStart w:id="19" w:name="_z337ya"/>
      <w:bookmarkEnd w:id="19"/>
      <w:r>
        <w:rPr>
          <w:sz w:val="24"/>
          <w:szCs w:val="24"/>
        </w:rPr>
        <w:t>Assemblea ordinaria dei Soci</w:t>
      </w:r>
    </w:p>
    <w:p w14:paraId="6C662F35" w14:textId="77777777" w:rsidR="009F76C1" w:rsidRDefault="00FB4414">
      <w:pPr>
        <w:jc w:val="both"/>
        <w:rPr>
          <w:rFonts w:ascii="Candara" w:eastAsia="Candara" w:hAnsi="Candara" w:cs="Candara"/>
          <w:sz w:val="24"/>
          <w:szCs w:val="24"/>
        </w:rPr>
      </w:pPr>
      <w:r>
        <w:rPr>
          <w:rFonts w:ascii="Candara" w:eastAsia="Candara" w:hAnsi="Candara" w:cs="Candara"/>
          <w:sz w:val="24"/>
          <w:szCs w:val="24"/>
          <w:highlight w:val="white"/>
        </w:rPr>
        <w:t xml:space="preserve"> </w:t>
      </w:r>
    </w:p>
    <w:p w14:paraId="272E0069" w14:textId="77777777" w:rsidR="00BF4543" w:rsidRDefault="00FB4414" w:rsidP="00BF4543">
      <w:pPr>
        <w:numPr>
          <w:ilvl w:val="0"/>
          <w:numId w:val="9"/>
        </w:numPr>
        <w:jc w:val="both"/>
        <w:rPr>
          <w:rFonts w:ascii="Candara" w:eastAsia="Candara" w:hAnsi="Candara" w:cs="Candara"/>
          <w:sz w:val="24"/>
          <w:szCs w:val="24"/>
          <w:highlight w:val="white"/>
        </w:rPr>
      </w:pPr>
      <w:r>
        <w:rPr>
          <w:rFonts w:ascii="Candara" w:eastAsia="Candara" w:hAnsi="Candara" w:cs="Candara"/>
          <w:sz w:val="24"/>
          <w:szCs w:val="24"/>
          <w:highlight w:val="white"/>
        </w:rPr>
        <w:t>L'assemblea ordinaria è valida in prima convocazione se è presente la maggioranza degli iscritti aventi diritto di voto; in seconda convocazione, qualunque sia il numero degli associati intervenuti o rappresentati.</w:t>
      </w:r>
    </w:p>
    <w:p w14:paraId="2AD2953C" w14:textId="77777777" w:rsidR="00BF4543" w:rsidRPr="00BF4543" w:rsidRDefault="00BF4543" w:rsidP="00BF4543">
      <w:pPr>
        <w:ind w:left="720"/>
        <w:jc w:val="both"/>
        <w:rPr>
          <w:rFonts w:ascii="Candara" w:eastAsia="Candara" w:hAnsi="Candara" w:cs="Candara"/>
          <w:sz w:val="24"/>
          <w:szCs w:val="24"/>
          <w:highlight w:val="white"/>
        </w:rPr>
      </w:pPr>
    </w:p>
    <w:p w14:paraId="6BB3F782" w14:textId="77777777" w:rsidR="00BF4543" w:rsidRDefault="00FB4414" w:rsidP="007F4A25">
      <w:pPr>
        <w:numPr>
          <w:ilvl w:val="0"/>
          <w:numId w:val="9"/>
        </w:numPr>
        <w:jc w:val="both"/>
        <w:rPr>
          <w:rFonts w:ascii="Candara" w:eastAsia="Candara" w:hAnsi="Candara" w:cs="Candara"/>
          <w:sz w:val="24"/>
          <w:szCs w:val="24"/>
          <w:highlight w:val="white"/>
        </w:rPr>
      </w:pPr>
      <w:r w:rsidRPr="00BF4543">
        <w:rPr>
          <w:rFonts w:ascii="Candara" w:eastAsia="Candara" w:hAnsi="Candara" w:cs="Candara"/>
          <w:sz w:val="24"/>
          <w:szCs w:val="24"/>
          <w:highlight w:val="white"/>
        </w:rPr>
        <w:t>Le deliberazioni dell’Assemblea sono valide quando vengono approvate dalla maggioranza degli associati presenti o rappresentati.</w:t>
      </w:r>
    </w:p>
    <w:p w14:paraId="722B38D3" w14:textId="77777777" w:rsidR="00BF4543" w:rsidRDefault="00BF4543" w:rsidP="00BF4543">
      <w:pPr>
        <w:pStyle w:val="Paragrafoelenco"/>
        <w:rPr>
          <w:rFonts w:ascii="Candara" w:eastAsia="Candara" w:hAnsi="Candara" w:cs="Candara"/>
          <w:sz w:val="24"/>
          <w:szCs w:val="24"/>
          <w:highlight w:val="white"/>
        </w:rPr>
      </w:pPr>
    </w:p>
    <w:p w14:paraId="7F2FE791" w14:textId="77777777" w:rsidR="009F76C1" w:rsidRDefault="00FB4414" w:rsidP="007F4A25">
      <w:pPr>
        <w:numPr>
          <w:ilvl w:val="0"/>
          <w:numId w:val="9"/>
        </w:numPr>
        <w:jc w:val="both"/>
        <w:rPr>
          <w:rFonts w:ascii="Candara" w:eastAsia="Candara" w:hAnsi="Candara" w:cs="Candara"/>
          <w:sz w:val="24"/>
          <w:szCs w:val="24"/>
          <w:highlight w:val="white"/>
        </w:rPr>
      </w:pPr>
      <w:r w:rsidRPr="00BF4543">
        <w:rPr>
          <w:rFonts w:ascii="Candara" w:eastAsia="Candara" w:hAnsi="Candara" w:cs="Candara"/>
          <w:sz w:val="24"/>
          <w:szCs w:val="24"/>
          <w:highlight w:val="white"/>
        </w:rPr>
        <w:t>L'Assemblea ordinaria deve essere convocata almeno una volta l'anno per l'approvazione del bilancio, entro 4 mesi dalla chiusura dell'esercizio finanziario.</w:t>
      </w:r>
    </w:p>
    <w:p w14:paraId="6BD39BAF" w14:textId="77777777" w:rsidR="00BF4543" w:rsidRPr="00BF4543" w:rsidRDefault="00BF4543" w:rsidP="00BF4543">
      <w:pPr>
        <w:jc w:val="both"/>
        <w:rPr>
          <w:rFonts w:ascii="Candara" w:eastAsia="Candara" w:hAnsi="Candara" w:cs="Candara"/>
          <w:sz w:val="24"/>
          <w:szCs w:val="24"/>
          <w:highlight w:val="white"/>
        </w:rPr>
      </w:pPr>
    </w:p>
    <w:p w14:paraId="30088C13" w14:textId="77777777" w:rsidR="009F76C1" w:rsidRDefault="00FB4414">
      <w:pPr>
        <w:numPr>
          <w:ilvl w:val="0"/>
          <w:numId w:val="9"/>
        </w:numPr>
        <w:jc w:val="both"/>
        <w:rPr>
          <w:rFonts w:ascii="Candara" w:eastAsia="Candara" w:hAnsi="Candara" w:cs="Candara"/>
          <w:sz w:val="24"/>
          <w:szCs w:val="24"/>
          <w:highlight w:val="white"/>
        </w:rPr>
      </w:pPr>
      <w:r>
        <w:rPr>
          <w:rFonts w:ascii="Candara" w:eastAsia="Candara" w:hAnsi="Candara" w:cs="Candara"/>
          <w:sz w:val="24"/>
          <w:szCs w:val="24"/>
          <w:highlight w:val="white"/>
        </w:rPr>
        <w:t>L’Assemblea ordinaria:</w:t>
      </w:r>
    </w:p>
    <w:p w14:paraId="5C71E604" w14:textId="36D7CE6F" w:rsidR="00003803" w:rsidRDefault="00FB4414" w:rsidP="00003803">
      <w:pPr>
        <w:numPr>
          <w:ilvl w:val="1"/>
          <w:numId w:val="9"/>
        </w:numPr>
        <w:jc w:val="both"/>
        <w:rPr>
          <w:rFonts w:ascii="Candara" w:eastAsia="Candara" w:hAnsi="Candara" w:cs="Candara"/>
          <w:sz w:val="24"/>
          <w:szCs w:val="24"/>
          <w:highlight w:val="white"/>
        </w:rPr>
      </w:pPr>
      <w:r>
        <w:rPr>
          <w:rFonts w:ascii="Candara" w:eastAsia="Candara" w:hAnsi="Candara" w:cs="Candara"/>
          <w:sz w:val="24"/>
          <w:szCs w:val="24"/>
          <w:highlight w:val="white"/>
        </w:rPr>
        <w:t xml:space="preserve">approva il bilancio </w:t>
      </w:r>
      <w:r w:rsidR="00B64C1F">
        <w:rPr>
          <w:rFonts w:ascii="Candara" w:eastAsia="Candara" w:hAnsi="Candara" w:cs="Candara"/>
          <w:sz w:val="24"/>
          <w:szCs w:val="24"/>
          <w:highlight w:val="white"/>
        </w:rPr>
        <w:t xml:space="preserve">consuntivo </w:t>
      </w:r>
      <w:r w:rsidR="00003803">
        <w:rPr>
          <w:rFonts w:ascii="Candara" w:eastAsia="Candara" w:hAnsi="Candara" w:cs="Candara"/>
          <w:sz w:val="24"/>
          <w:szCs w:val="24"/>
          <w:highlight w:val="white"/>
        </w:rPr>
        <w:t xml:space="preserve">ai sensi dell’art. 13 del </w:t>
      </w:r>
      <w:proofErr w:type="spellStart"/>
      <w:r w:rsidR="00003803">
        <w:rPr>
          <w:rFonts w:ascii="Candara" w:eastAsia="Candara" w:hAnsi="Candara" w:cs="Candara"/>
          <w:sz w:val="24"/>
          <w:szCs w:val="24"/>
        </w:rPr>
        <w:t>D.Lgs.</w:t>
      </w:r>
      <w:proofErr w:type="spellEnd"/>
      <w:r w:rsidR="00003803">
        <w:rPr>
          <w:rFonts w:ascii="Candara" w:eastAsia="Candara" w:hAnsi="Candara" w:cs="Candara"/>
          <w:sz w:val="24"/>
          <w:szCs w:val="24"/>
          <w:highlight w:val="white"/>
        </w:rPr>
        <w:t xml:space="preserve"> 117/2017</w:t>
      </w:r>
    </w:p>
    <w:p w14:paraId="52F28659" w14:textId="10173ED6" w:rsidR="009F76C1" w:rsidRDefault="00FB4414" w:rsidP="00003803">
      <w:pPr>
        <w:ind w:left="1440"/>
        <w:jc w:val="both"/>
        <w:rPr>
          <w:rFonts w:ascii="Candara" w:eastAsia="Candara" w:hAnsi="Candara" w:cs="Candara"/>
          <w:sz w:val="24"/>
          <w:szCs w:val="24"/>
          <w:highlight w:val="white"/>
        </w:rPr>
      </w:pPr>
      <w:r>
        <w:rPr>
          <w:rFonts w:ascii="Candara" w:eastAsia="Candara" w:hAnsi="Candara" w:cs="Candara"/>
          <w:sz w:val="24"/>
          <w:szCs w:val="24"/>
          <w:highlight w:val="white"/>
        </w:rPr>
        <w:t>e la relazione di attiv</w:t>
      </w:r>
      <w:r w:rsidR="002279DA">
        <w:rPr>
          <w:rFonts w:ascii="Candara" w:eastAsia="Candara" w:hAnsi="Candara" w:cs="Candara"/>
          <w:sz w:val="24"/>
          <w:szCs w:val="24"/>
          <w:highlight w:val="white"/>
        </w:rPr>
        <w:t xml:space="preserve">ità </w:t>
      </w:r>
      <w:r w:rsidR="00003803">
        <w:rPr>
          <w:rFonts w:ascii="Candara" w:eastAsia="Candara" w:hAnsi="Candara" w:cs="Candara"/>
          <w:sz w:val="24"/>
          <w:szCs w:val="24"/>
          <w:highlight w:val="white"/>
        </w:rPr>
        <w:t>;</w:t>
      </w:r>
    </w:p>
    <w:p w14:paraId="3D18EF2E" w14:textId="77777777" w:rsidR="009F76C1" w:rsidRPr="00B64C1F" w:rsidRDefault="00270F94" w:rsidP="00B64C1F">
      <w:pPr>
        <w:numPr>
          <w:ilvl w:val="1"/>
          <w:numId w:val="9"/>
        </w:numPr>
        <w:jc w:val="both"/>
        <w:rPr>
          <w:rFonts w:ascii="Candara" w:eastAsia="Candara" w:hAnsi="Candara" w:cs="Candara"/>
          <w:sz w:val="24"/>
          <w:szCs w:val="24"/>
          <w:highlight w:val="white"/>
        </w:rPr>
      </w:pPr>
      <w:r>
        <w:rPr>
          <w:rFonts w:ascii="Candara" w:eastAsia="Candara" w:hAnsi="Candara" w:cs="Candara"/>
          <w:sz w:val="24"/>
          <w:szCs w:val="24"/>
          <w:highlight w:val="white"/>
        </w:rPr>
        <w:t>approva il bilancio preventivo dell’anno successivo</w:t>
      </w:r>
      <w:r w:rsidR="00B64C1F">
        <w:rPr>
          <w:rFonts w:ascii="Candara" w:eastAsia="Candara" w:hAnsi="Candara" w:cs="Candara"/>
          <w:sz w:val="24"/>
          <w:szCs w:val="24"/>
          <w:highlight w:val="white"/>
        </w:rPr>
        <w:t xml:space="preserve"> e i programmi di attività;</w:t>
      </w:r>
    </w:p>
    <w:p w14:paraId="009C924E" w14:textId="77777777" w:rsidR="009F76C1" w:rsidRDefault="00FB4414">
      <w:pPr>
        <w:numPr>
          <w:ilvl w:val="1"/>
          <w:numId w:val="9"/>
        </w:numPr>
        <w:jc w:val="both"/>
        <w:rPr>
          <w:rFonts w:ascii="Candara" w:eastAsia="Candara" w:hAnsi="Candara" w:cs="Candara"/>
          <w:sz w:val="24"/>
          <w:szCs w:val="24"/>
          <w:highlight w:val="white"/>
        </w:rPr>
      </w:pPr>
      <w:r>
        <w:rPr>
          <w:rFonts w:ascii="Candara" w:eastAsia="Candara" w:hAnsi="Candara" w:cs="Candara"/>
          <w:sz w:val="24"/>
          <w:szCs w:val="24"/>
          <w:highlight w:val="white"/>
        </w:rPr>
        <w:t>elegge tra i soci i componenti del Consiglio Direttivo approvandone preventivamente il numero e li revoca;</w:t>
      </w:r>
    </w:p>
    <w:p w14:paraId="11A55E9B" w14:textId="77777777" w:rsidR="009F76C1" w:rsidRDefault="00FB4414">
      <w:pPr>
        <w:numPr>
          <w:ilvl w:val="1"/>
          <w:numId w:val="9"/>
        </w:numPr>
        <w:jc w:val="both"/>
        <w:rPr>
          <w:rFonts w:ascii="Candara" w:eastAsia="Candara" w:hAnsi="Candara" w:cs="Candara"/>
          <w:sz w:val="24"/>
          <w:szCs w:val="24"/>
          <w:highlight w:val="white"/>
        </w:rPr>
      </w:pPr>
      <w:r>
        <w:rPr>
          <w:rFonts w:ascii="Candara" w:eastAsia="Candara" w:hAnsi="Candara" w:cs="Candara"/>
          <w:sz w:val="24"/>
          <w:szCs w:val="24"/>
          <w:highlight w:val="white"/>
        </w:rPr>
        <w:t>delibera sulla responsabilità dei componenti degli organi sociali e promuove azione di responsabilità nei loro confronti;</w:t>
      </w:r>
    </w:p>
    <w:p w14:paraId="102B107E" w14:textId="77777777" w:rsidR="009F76C1" w:rsidRDefault="00FB4414">
      <w:pPr>
        <w:numPr>
          <w:ilvl w:val="1"/>
          <w:numId w:val="9"/>
        </w:numPr>
        <w:jc w:val="both"/>
        <w:rPr>
          <w:rFonts w:ascii="Candara" w:eastAsia="Candara" w:hAnsi="Candara" w:cs="Candara"/>
          <w:sz w:val="24"/>
          <w:szCs w:val="24"/>
          <w:highlight w:val="white"/>
        </w:rPr>
      </w:pPr>
      <w:r>
        <w:rPr>
          <w:rFonts w:ascii="Candara" w:eastAsia="Candara" w:hAnsi="Candara" w:cs="Candara"/>
          <w:sz w:val="24"/>
          <w:szCs w:val="24"/>
          <w:highlight w:val="white"/>
        </w:rPr>
        <w:t>approva l’eventuale regolamento dei lavori assembleari</w:t>
      </w:r>
      <w:r w:rsidR="00B64C1F">
        <w:rPr>
          <w:rFonts w:ascii="Candara" w:eastAsia="Candara" w:hAnsi="Candara" w:cs="Candara"/>
          <w:sz w:val="24"/>
          <w:szCs w:val="24"/>
          <w:highlight w:val="white"/>
        </w:rPr>
        <w:t xml:space="preserve"> e le sue eventuali variazioni</w:t>
      </w:r>
      <w:r>
        <w:rPr>
          <w:rFonts w:ascii="Candara" w:eastAsia="Candara" w:hAnsi="Candara" w:cs="Candara"/>
          <w:sz w:val="24"/>
          <w:szCs w:val="24"/>
          <w:highlight w:val="white"/>
        </w:rPr>
        <w:t>;</w:t>
      </w:r>
    </w:p>
    <w:p w14:paraId="5F2468E2" w14:textId="77777777" w:rsidR="009F76C1" w:rsidRDefault="00FB4414">
      <w:pPr>
        <w:numPr>
          <w:ilvl w:val="1"/>
          <w:numId w:val="9"/>
        </w:numPr>
        <w:jc w:val="both"/>
        <w:rPr>
          <w:rFonts w:ascii="Candara" w:eastAsia="Candara" w:hAnsi="Candara" w:cs="Candara"/>
          <w:sz w:val="24"/>
          <w:szCs w:val="24"/>
          <w:highlight w:val="white"/>
        </w:rPr>
      </w:pPr>
      <w:r>
        <w:rPr>
          <w:rFonts w:ascii="Candara" w:eastAsia="Candara" w:hAnsi="Candara" w:cs="Candara"/>
          <w:sz w:val="24"/>
          <w:szCs w:val="24"/>
          <w:highlight w:val="white"/>
        </w:rPr>
        <w:t>ratifica la sostituzione dei membri del Consiglio Direttivo dimissionari, decaduti o deceduti deliberata dal Consiglio Direttivo</w:t>
      </w:r>
      <w:r w:rsidR="00734230">
        <w:rPr>
          <w:rFonts w:ascii="Candara" w:eastAsia="Candara" w:hAnsi="Candara" w:cs="Candara"/>
          <w:sz w:val="24"/>
          <w:szCs w:val="24"/>
          <w:highlight w:val="white"/>
        </w:rPr>
        <w:t>,</w:t>
      </w:r>
      <w:r>
        <w:rPr>
          <w:rFonts w:ascii="Candara" w:eastAsia="Candara" w:hAnsi="Candara" w:cs="Candara"/>
          <w:sz w:val="24"/>
          <w:szCs w:val="24"/>
          <w:highlight w:val="white"/>
        </w:rPr>
        <w:t xml:space="preserve"> attingendo dalla graduatoria dei non eletti;</w:t>
      </w:r>
    </w:p>
    <w:p w14:paraId="12D883A7" w14:textId="77777777" w:rsidR="009F76C1" w:rsidRPr="00B64C1F" w:rsidRDefault="00FB4414">
      <w:pPr>
        <w:numPr>
          <w:ilvl w:val="1"/>
          <w:numId w:val="9"/>
        </w:numPr>
        <w:jc w:val="both"/>
        <w:rPr>
          <w:rFonts w:ascii="Candara" w:eastAsia="Candara" w:hAnsi="Candara" w:cs="Candara"/>
          <w:sz w:val="24"/>
          <w:szCs w:val="24"/>
          <w:highlight w:val="white"/>
        </w:rPr>
      </w:pPr>
      <w:r w:rsidRPr="00B64C1F">
        <w:rPr>
          <w:rFonts w:ascii="Candara" w:eastAsia="Candara" w:hAnsi="Candara" w:cs="Candara"/>
          <w:sz w:val="24"/>
          <w:szCs w:val="24"/>
          <w:highlight w:val="white"/>
        </w:rPr>
        <w:t>delibera sulla quota</w:t>
      </w:r>
      <w:r w:rsidR="00261CDF" w:rsidRPr="00B64C1F">
        <w:rPr>
          <w:rFonts w:ascii="Candara" w:eastAsia="Candara" w:hAnsi="Candara" w:cs="Candara"/>
          <w:sz w:val="24"/>
          <w:szCs w:val="24"/>
          <w:highlight w:val="white"/>
        </w:rPr>
        <w:t xml:space="preserve"> eventuale</w:t>
      </w:r>
      <w:r w:rsidRPr="00B64C1F">
        <w:rPr>
          <w:rFonts w:ascii="Candara" w:eastAsia="Candara" w:hAnsi="Candara" w:cs="Candara"/>
          <w:sz w:val="24"/>
          <w:szCs w:val="24"/>
          <w:highlight w:val="white"/>
        </w:rPr>
        <w:t xml:space="preserve"> associativa annuale </w:t>
      </w:r>
      <w:r w:rsidR="00B64C1F" w:rsidRPr="00B64C1F">
        <w:rPr>
          <w:rFonts w:ascii="Candara" w:eastAsia="Candara" w:hAnsi="Candara" w:cs="Candara"/>
          <w:sz w:val="24"/>
          <w:szCs w:val="24"/>
          <w:highlight w:val="white"/>
        </w:rPr>
        <w:t>;</w:t>
      </w:r>
    </w:p>
    <w:p w14:paraId="173F5BDC" w14:textId="77777777" w:rsidR="009F76C1" w:rsidRDefault="00FB4414">
      <w:pPr>
        <w:numPr>
          <w:ilvl w:val="1"/>
          <w:numId w:val="9"/>
        </w:numPr>
        <w:jc w:val="both"/>
        <w:rPr>
          <w:rFonts w:ascii="Candara" w:eastAsia="Candara" w:hAnsi="Candara" w:cs="Candara"/>
          <w:sz w:val="24"/>
          <w:szCs w:val="24"/>
          <w:highlight w:val="white"/>
        </w:rPr>
      </w:pPr>
      <w:r>
        <w:rPr>
          <w:rFonts w:ascii="Candara" w:eastAsia="Candara" w:hAnsi="Candara" w:cs="Candara"/>
          <w:sz w:val="24"/>
          <w:szCs w:val="24"/>
          <w:highlight w:val="white"/>
        </w:rPr>
        <w:t xml:space="preserve">delibera sull’esclusione dei soci; </w:t>
      </w:r>
      <w:r>
        <w:rPr>
          <w:rFonts w:ascii="Candara" w:eastAsia="Candara" w:hAnsi="Candara" w:cs="Candara"/>
          <w:sz w:val="24"/>
          <w:szCs w:val="24"/>
          <w:highlight w:val="white"/>
          <w:u w:val="single"/>
        </w:rPr>
        <w:t xml:space="preserve"> </w:t>
      </w:r>
    </w:p>
    <w:p w14:paraId="74B3D79E" w14:textId="77777777" w:rsidR="009F76C1" w:rsidRDefault="00FB4414">
      <w:pPr>
        <w:numPr>
          <w:ilvl w:val="1"/>
          <w:numId w:val="9"/>
        </w:numPr>
        <w:jc w:val="both"/>
        <w:rPr>
          <w:rFonts w:ascii="Candara" w:eastAsia="Candara" w:hAnsi="Candara" w:cs="Candara"/>
          <w:sz w:val="24"/>
          <w:szCs w:val="24"/>
          <w:highlight w:val="white"/>
        </w:rPr>
      </w:pPr>
      <w:r>
        <w:rPr>
          <w:rFonts w:ascii="Candara" w:eastAsia="Candara" w:hAnsi="Candara" w:cs="Candara"/>
          <w:sz w:val="24"/>
          <w:szCs w:val="24"/>
          <w:highlight w:val="white"/>
        </w:rPr>
        <w:t>del</w:t>
      </w:r>
      <w:r w:rsidR="00472948">
        <w:rPr>
          <w:rFonts w:ascii="Candara" w:eastAsia="Candara" w:hAnsi="Candara" w:cs="Candara"/>
          <w:sz w:val="24"/>
          <w:szCs w:val="24"/>
          <w:highlight w:val="white"/>
        </w:rPr>
        <w:t>ibera su tutti gli altri argomenti</w:t>
      </w:r>
      <w:r>
        <w:rPr>
          <w:rFonts w:ascii="Candara" w:eastAsia="Candara" w:hAnsi="Candara" w:cs="Candara"/>
          <w:sz w:val="24"/>
          <w:szCs w:val="24"/>
          <w:highlight w:val="white"/>
        </w:rPr>
        <w:t xml:space="preserve"> sottoposti al suo esame dal Consiglio Direttivo ed attribuiti dalla legge, dall’atto costitutivo o dallo statuto alla sua competenza;</w:t>
      </w:r>
    </w:p>
    <w:p w14:paraId="3263BA4A" w14:textId="77777777" w:rsidR="009F76C1" w:rsidRDefault="00FB4414">
      <w:pPr>
        <w:numPr>
          <w:ilvl w:val="1"/>
          <w:numId w:val="9"/>
        </w:numPr>
        <w:jc w:val="both"/>
        <w:rPr>
          <w:rFonts w:ascii="Candara" w:eastAsia="Candara" w:hAnsi="Candara" w:cs="Candara"/>
          <w:sz w:val="24"/>
          <w:szCs w:val="24"/>
          <w:highlight w:val="white"/>
        </w:rPr>
      </w:pPr>
      <w:r>
        <w:rPr>
          <w:rFonts w:ascii="Candara" w:eastAsia="Candara" w:hAnsi="Candara" w:cs="Candara"/>
          <w:sz w:val="24"/>
          <w:szCs w:val="24"/>
          <w:highlight w:val="white"/>
        </w:rPr>
        <w:t>delibera sui ricorsi in caso di reiezione di domanda di ammissione di nuovi associati;</w:t>
      </w:r>
    </w:p>
    <w:p w14:paraId="36EE8652" w14:textId="77777777" w:rsidR="009F76C1" w:rsidRDefault="00FB4414">
      <w:pPr>
        <w:numPr>
          <w:ilvl w:val="1"/>
          <w:numId w:val="9"/>
        </w:numPr>
        <w:jc w:val="both"/>
        <w:rPr>
          <w:rFonts w:ascii="Candara" w:eastAsia="Candara" w:hAnsi="Candara" w:cs="Candara"/>
          <w:sz w:val="24"/>
          <w:szCs w:val="24"/>
          <w:highlight w:val="white"/>
        </w:rPr>
      </w:pPr>
      <w:r>
        <w:rPr>
          <w:rFonts w:ascii="Candara" w:eastAsia="Candara" w:hAnsi="Candara" w:cs="Candara"/>
          <w:sz w:val="24"/>
          <w:szCs w:val="24"/>
          <w:highlight w:val="white"/>
        </w:rPr>
        <w:t>delega il Consiglio Direttivo a compiere tutte le azioni necessarie a realizzare gli ob</w:t>
      </w:r>
      <w:r w:rsidR="00B64C1F">
        <w:rPr>
          <w:rFonts w:ascii="Candara" w:eastAsia="Candara" w:hAnsi="Candara" w:cs="Candara"/>
          <w:sz w:val="24"/>
          <w:szCs w:val="24"/>
          <w:highlight w:val="white"/>
        </w:rPr>
        <w:t>iettivi definiti dall’ODV stessa</w:t>
      </w:r>
      <w:r w:rsidR="00734230">
        <w:rPr>
          <w:rFonts w:ascii="Candara" w:eastAsia="Candara" w:hAnsi="Candara" w:cs="Candara"/>
          <w:sz w:val="24"/>
          <w:szCs w:val="24"/>
          <w:highlight w:val="white"/>
        </w:rPr>
        <w:t>;</w:t>
      </w:r>
    </w:p>
    <w:p w14:paraId="77A3BEAB" w14:textId="77777777" w:rsidR="009F76C1" w:rsidRDefault="00FB4414">
      <w:pPr>
        <w:numPr>
          <w:ilvl w:val="1"/>
          <w:numId w:val="9"/>
        </w:numPr>
        <w:jc w:val="both"/>
        <w:rPr>
          <w:rFonts w:ascii="Candara" w:eastAsia="Candara" w:hAnsi="Candara" w:cs="Candara"/>
          <w:sz w:val="24"/>
          <w:szCs w:val="24"/>
          <w:highlight w:val="white"/>
        </w:rPr>
      </w:pPr>
      <w:r>
        <w:rPr>
          <w:rFonts w:ascii="Candara" w:eastAsia="Candara" w:hAnsi="Candara" w:cs="Candara"/>
          <w:sz w:val="24"/>
          <w:szCs w:val="24"/>
          <w:highlight w:val="white"/>
        </w:rPr>
        <w:t>determina i limiti di spesa ed i rimborsi massimi previsti per gli associati che prestano attività di volontariato. Tali spese devono essere opportunamente documentate, nelle modal</w:t>
      </w:r>
      <w:r w:rsidR="00B64C1F">
        <w:rPr>
          <w:rFonts w:ascii="Candara" w:eastAsia="Candara" w:hAnsi="Candara" w:cs="Candara"/>
          <w:sz w:val="24"/>
          <w:szCs w:val="24"/>
          <w:highlight w:val="white"/>
        </w:rPr>
        <w:t>ità previste dall’art. 3 comma 4</w:t>
      </w:r>
      <w:r w:rsidR="00734230">
        <w:rPr>
          <w:rFonts w:ascii="Candara" w:eastAsia="Candara" w:hAnsi="Candara" w:cs="Candara"/>
          <w:sz w:val="24"/>
          <w:szCs w:val="24"/>
          <w:highlight w:val="white"/>
        </w:rPr>
        <w:t xml:space="preserve"> dello Statuto.</w:t>
      </w:r>
    </w:p>
    <w:p w14:paraId="5FD69FE1" w14:textId="77777777" w:rsidR="00575124" w:rsidRDefault="00575124" w:rsidP="00575124">
      <w:pPr>
        <w:ind w:left="1440"/>
        <w:jc w:val="both"/>
        <w:rPr>
          <w:rFonts w:ascii="Candara" w:eastAsia="Candara" w:hAnsi="Candara" w:cs="Candara"/>
          <w:sz w:val="24"/>
          <w:szCs w:val="24"/>
          <w:highlight w:val="white"/>
        </w:rPr>
      </w:pPr>
    </w:p>
    <w:p w14:paraId="47C05B05" w14:textId="77777777" w:rsidR="009F76C1" w:rsidRDefault="00FB4414">
      <w:pPr>
        <w:numPr>
          <w:ilvl w:val="0"/>
          <w:numId w:val="9"/>
        </w:numPr>
        <w:jc w:val="both"/>
        <w:rPr>
          <w:rFonts w:ascii="Candara" w:eastAsia="Candara" w:hAnsi="Candara" w:cs="Candara"/>
          <w:sz w:val="24"/>
          <w:szCs w:val="24"/>
          <w:highlight w:val="white"/>
        </w:rPr>
      </w:pPr>
      <w:r>
        <w:rPr>
          <w:rFonts w:ascii="Candara" w:eastAsia="Candara" w:hAnsi="Candara" w:cs="Candara"/>
          <w:sz w:val="24"/>
          <w:szCs w:val="24"/>
          <w:highlight w:val="white"/>
        </w:rPr>
        <w:t>Le deliberazioni assembleari devono essere rese disponibili agli associati ed inserite nel libro verbale delle riunioni e deliberazioni dell’Assembl</w:t>
      </w:r>
      <w:r w:rsidR="00622E7C">
        <w:rPr>
          <w:rFonts w:ascii="Candara" w:eastAsia="Candara" w:hAnsi="Candara" w:cs="Candara"/>
          <w:sz w:val="24"/>
          <w:szCs w:val="24"/>
          <w:highlight w:val="white"/>
        </w:rPr>
        <w:t>ea tenuto a cura del Consiglio D</w:t>
      </w:r>
      <w:r>
        <w:rPr>
          <w:rFonts w:ascii="Candara" w:eastAsia="Candara" w:hAnsi="Candara" w:cs="Candara"/>
          <w:sz w:val="24"/>
          <w:szCs w:val="24"/>
          <w:highlight w:val="white"/>
        </w:rPr>
        <w:t>irettivo.</w:t>
      </w:r>
    </w:p>
    <w:p w14:paraId="3970B851" w14:textId="77777777" w:rsidR="00472948" w:rsidRDefault="00472948">
      <w:pPr>
        <w:pStyle w:val="Titolo1"/>
        <w:rPr>
          <w:b w:val="0"/>
          <w:sz w:val="24"/>
          <w:szCs w:val="24"/>
        </w:rPr>
      </w:pPr>
      <w:bookmarkStart w:id="20" w:name="_3j2qqm3"/>
      <w:bookmarkEnd w:id="20"/>
    </w:p>
    <w:p w14:paraId="345BCBAD" w14:textId="77777777" w:rsidR="00BF4543" w:rsidRDefault="00BF4543" w:rsidP="00BF4543"/>
    <w:p w14:paraId="40A173EE" w14:textId="77777777" w:rsidR="00BF4543" w:rsidRDefault="00BF4543" w:rsidP="00BF4543"/>
    <w:p w14:paraId="0CE94143" w14:textId="77777777" w:rsidR="00BF4543" w:rsidRDefault="00BF4543" w:rsidP="00BF4543"/>
    <w:p w14:paraId="6B796BF9" w14:textId="77777777" w:rsidR="00BF4543" w:rsidRDefault="00BF4543" w:rsidP="00BF4543">
      <w:pPr>
        <w:pStyle w:val="Titolo1"/>
        <w:jc w:val="left"/>
        <w:rPr>
          <w:rFonts w:ascii="Times New Roman" w:eastAsia="Times New Roman" w:hAnsi="Times New Roman" w:cs="Times New Roman"/>
          <w:b w:val="0"/>
          <w:sz w:val="20"/>
          <w:szCs w:val="20"/>
          <w:highlight w:val="none"/>
        </w:rPr>
      </w:pPr>
    </w:p>
    <w:p w14:paraId="2C3017FC" w14:textId="77777777" w:rsidR="009F76C1" w:rsidRDefault="00FB4414" w:rsidP="00BF4543">
      <w:pPr>
        <w:pStyle w:val="Titolo1"/>
        <w:jc w:val="left"/>
        <w:rPr>
          <w:sz w:val="24"/>
          <w:szCs w:val="24"/>
        </w:rPr>
      </w:pPr>
      <w:r>
        <w:rPr>
          <w:b w:val="0"/>
          <w:sz w:val="24"/>
          <w:szCs w:val="24"/>
        </w:rPr>
        <w:t xml:space="preserve">  </w:t>
      </w:r>
    </w:p>
    <w:p w14:paraId="4C14E102" w14:textId="77777777" w:rsidR="009F76C1" w:rsidRDefault="00FB4414">
      <w:pPr>
        <w:pStyle w:val="Titolo1"/>
        <w:rPr>
          <w:sz w:val="24"/>
          <w:szCs w:val="24"/>
        </w:rPr>
      </w:pPr>
      <w:bookmarkStart w:id="21" w:name="_1y810tw"/>
      <w:bookmarkEnd w:id="21"/>
      <w:r>
        <w:rPr>
          <w:sz w:val="24"/>
          <w:szCs w:val="24"/>
        </w:rPr>
        <w:t>Art. 11</w:t>
      </w:r>
    </w:p>
    <w:p w14:paraId="5808E7FC" w14:textId="77777777" w:rsidR="009F76C1" w:rsidRDefault="00FB4414">
      <w:pPr>
        <w:pStyle w:val="Titolo1"/>
        <w:rPr>
          <w:sz w:val="24"/>
          <w:szCs w:val="24"/>
        </w:rPr>
      </w:pPr>
      <w:bookmarkStart w:id="22" w:name="_4i7ojhp"/>
      <w:bookmarkEnd w:id="22"/>
      <w:r>
        <w:rPr>
          <w:sz w:val="24"/>
          <w:szCs w:val="24"/>
        </w:rPr>
        <w:t>Assemblea straordinaria dei Soci</w:t>
      </w:r>
    </w:p>
    <w:p w14:paraId="68B89BB7" w14:textId="77777777" w:rsidR="009F76C1" w:rsidRDefault="00FB4414">
      <w:pPr>
        <w:rPr>
          <w:rFonts w:ascii="Candara" w:eastAsia="Candara" w:hAnsi="Candara" w:cs="Candara"/>
          <w:sz w:val="24"/>
          <w:szCs w:val="24"/>
        </w:rPr>
      </w:pPr>
      <w:r>
        <w:rPr>
          <w:rFonts w:ascii="Candara" w:eastAsia="Candara" w:hAnsi="Candara" w:cs="Candara"/>
          <w:sz w:val="24"/>
          <w:szCs w:val="24"/>
          <w:highlight w:val="white"/>
        </w:rPr>
        <w:t xml:space="preserve"> </w:t>
      </w:r>
    </w:p>
    <w:p w14:paraId="0D3AAE46" w14:textId="77777777" w:rsidR="009F76C1" w:rsidRDefault="00FB4414">
      <w:pPr>
        <w:numPr>
          <w:ilvl w:val="0"/>
          <w:numId w:val="10"/>
        </w:numPr>
        <w:jc w:val="both"/>
        <w:rPr>
          <w:rFonts w:ascii="Candara" w:eastAsia="Candara" w:hAnsi="Candara" w:cs="Candara"/>
          <w:sz w:val="24"/>
          <w:szCs w:val="24"/>
          <w:highlight w:val="white"/>
        </w:rPr>
      </w:pPr>
      <w:r>
        <w:rPr>
          <w:rFonts w:ascii="Candara" w:eastAsia="Candara" w:hAnsi="Candara" w:cs="Candara"/>
          <w:sz w:val="24"/>
          <w:szCs w:val="24"/>
          <w:highlight w:val="white"/>
        </w:rPr>
        <w:t>La convocazione dell’Assemblea straordinaria si effettua con le modalità previste dall’art. 9.</w:t>
      </w:r>
    </w:p>
    <w:p w14:paraId="1F3C7166" w14:textId="77777777" w:rsidR="00BF4543" w:rsidRDefault="00BF4543" w:rsidP="00BF4543">
      <w:pPr>
        <w:ind w:left="720"/>
        <w:jc w:val="both"/>
        <w:rPr>
          <w:rFonts w:ascii="Candara" w:eastAsia="Candara" w:hAnsi="Candara" w:cs="Candara"/>
          <w:sz w:val="24"/>
          <w:szCs w:val="24"/>
          <w:highlight w:val="white"/>
        </w:rPr>
      </w:pPr>
    </w:p>
    <w:p w14:paraId="6CD711D8" w14:textId="77777777" w:rsidR="009F76C1" w:rsidRDefault="00FB4414">
      <w:pPr>
        <w:numPr>
          <w:ilvl w:val="0"/>
          <w:numId w:val="10"/>
        </w:numPr>
        <w:jc w:val="both"/>
        <w:rPr>
          <w:rFonts w:ascii="Candara" w:eastAsia="Candara" w:hAnsi="Candara" w:cs="Candara"/>
          <w:sz w:val="24"/>
          <w:szCs w:val="24"/>
          <w:highlight w:val="white"/>
        </w:rPr>
      </w:pPr>
      <w:r>
        <w:rPr>
          <w:rFonts w:ascii="Candara" w:eastAsia="Candara" w:hAnsi="Candara" w:cs="Candara"/>
          <w:sz w:val="24"/>
          <w:szCs w:val="24"/>
          <w:highlight w:val="white"/>
        </w:rPr>
        <w:t xml:space="preserve">Per deliberare lo scioglimento dell’ODV e la devoluzione del patrimonio occorre il voto favorevole di almeno tre quarti dei soci </w:t>
      </w:r>
      <w:r>
        <w:rPr>
          <w:rFonts w:ascii="Candara" w:hAnsi="Candara"/>
          <w:bCs/>
          <w:sz w:val="24"/>
          <w:szCs w:val="24"/>
          <w:shd w:val="clear" w:color="auto" w:fill="FFFFFF"/>
        </w:rPr>
        <w:t>in proprio o per delega sia in prima che in seconda convocazione</w:t>
      </w:r>
      <w:r>
        <w:rPr>
          <w:rFonts w:ascii="Candara" w:eastAsia="Candara" w:hAnsi="Candara" w:cs="Candara"/>
          <w:sz w:val="24"/>
          <w:szCs w:val="24"/>
          <w:highlight w:val="white"/>
        </w:rPr>
        <w:t>.</w:t>
      </w:r>
    </w:p>
    <w:p w14:paraId="11D489BA" w14:textId="77777777" w:rsidR="00193428" w:rsidRDefault="00193428" w:rsidP="00193428">
      <w:pPr>
        <w:jc w:val="both"/>
        <w:rPr>
          <w:rFonts w:ascii="Candara" w:eastAsia="Candara" w:hAnsi="Candara" w:cs="Candara"/>
          <w:sz w:val="24"/>
          <w:szCs w:val="24"/>
          <w:highlight w:val="white"/>
        </w:rPr>
      </w:pPr>
    </w:p>
    <w:p w14:paraId="21B45A99" w14:textId="77777777" w:rsidR="009F76C1" w:rsidRPr="00193428" w:rsidRDefault="00FB4414" w:rsidP="007E51D3">
      <w:pPr>
        <w:pStyle w:val="NormaleWeb"/>
        <w:numPr>
          <w:ilvl w:val="0"/>
          <w:numId w:val="10"/>
        </w:numPr>
        <w:spacing w:beforeAutospacing="0" w:afterAutospacing="0"/>
        <w:jc w:val="both"/>
        <w:textAlignment w:val="baseline"/>
        <w:rPr>
          <w:rFonts w:ascii="Candara" w:hAnsi="Candara"/>
        </w:rPr>
      </w:pPr>
      <w:r>
        <w:rPr>
          <w:rFonts w:ascii="Candara" w:eastAsia="Candara" w:hAnsi="Candara" w:cs="Candara"/>
          <w:highlight w:val="white"/>
        </w:rPr>
        <w:t xml:space="preserve">L’Assemblea straordinaria dei soci approva eventuali modifiche dell'atto costitutivo o dello statuto, </w:t>
      </w:r>
      <w:r>
        <w:rPr>
          <w:rFonts w:ascii="Candara" w:hAnsi="Candara"/>
          <w:bCs/>
        </w:rPr>
        <w:t>la fusione, la scissione, la trasformazione dell’ODV</w:t>
      </w:r>
      <w:r>
        <w:rPr>
          <w:rFonts w:ascii="Candara" w:hAnsi="Candara"/>
        </w:rPr>
        <w:t xml:space="preserve"> </w:t>
      </w:r>
      <w:r>
        <w:rPr>
          <w:rFonts w:ascii="Candara" w:hAnsi="Candara"/>
          <w:shd w:val="clear" w:color="auto" w:fill="FFFFFF"/>
        </w:rPr>
        <w:t xml:space="preserve">con la presenza, in proprio o per delega, </w:t>
      </w:r>
      <w:r w:rsidR="001B4C2D">
        <w:rPr>
          <w:rFonts w:ascii="Candara" w:hAnsi="Candara"/>
          <w:shd w:val="clear" w:color="auto" w:fill="FFFFFF"/>
        </w:rPr>
        <w:t xml:space="preserve">della maggioranza più uno </w:t>
      </w:r>
      <w:r>
        <w:rPr>
          <w:rFonts w:ascii="Candara" w:hAnsi="Candara"/>
        </w:rPr>
        <w:t xml:space="preserve">dei </w:t>
      </w:r>
      <w:r>
        <w:rPr>
          <w:rFonts w:ascii="Candara" w:hAnsi="Candara"/>
          <w:shd w:val="clear" w:color="auto" w:fill="FFFFFF"/>
        </w:rPr>
        <w:t xml:space="preserve">soci e con decisione deliberata a maggioranza dei presenti </w:t>
      </w:r>
      <w:r>
        <w:rPr>
          <w:rFonts w:ascii="Candara" w:hAnsi="Candara"/>
          <w:bCs/>
          <w:shd w:val="clear" w:color="auto" w:fill="FFFFFF"/>
        </w:rPr>
        <w:t>sia in prima che in seconda convocazione</w:t>
      </w:r>
      <w:r w:rsidR="00AD635A" w:rsidRPr="00AD635A">
        <w:rPr>
          <w:rFonts w:ascii="Candara" w:hAnsi="Candara"/>
          <w:shd w:val="clear" w:color="auto" w:fill="FFFFFF"/>
        </w:rPr>
        <w:t>.</w:t>
      </w:r>
    </w:p>
    <w:p w14:paraId="1F0451A3" w14:textId="77777777" w:rsidR="00193428" w:rsidRDefault="00193428" w:rsidP="00193428">
      <w:pPr>
        <w:pStyle w:val="Paragrafoelenco"/>
        <w:rPr>
          <w:rFonts w:ascii="Candara" w:hAnsi="Candara"/>
        </w:rPr>
      </w:pPr>
    </w:p>
    <w:p w14:paraId="03BC9A95" w14:textId="77777777" w:rsidR="00193428" w:rsidRDefault="00193428" w:rsidP="00193428">
      <w:pPr>
        <w:pStyle w:val="NormaleWeb"/>
        <w:spacing w:beforeAutospacing="0" w:afterAutospacing="0"/>
        <w:ind w:left="720"/>
        <w:jc w:val="both"/>
        <w:textAlignment w:val="baseline"/>
        <w:rPr>
          <w:rFonts w:ascii="Candara" w:hAnsi="Candara"/>
        </w:rPr>
      </w:pPr>
    </w:p>
    <w:p w14:paraId="7582FABA" w14:textId="77777777" w:rsidR="009F76C1" w:rsidRDefault="009F76C1">
      <w:pPr>
        <w:rPr>
          <w:rFonts w:ascii="Candara" w:eastAsia="Candara" w:hAnsi="Candara" w:cs="Candara"/>
          <w:sz w:val="24"/>
          <w:szCs w:val="24"/>
        </w:rPr>
      </w:pPr>
    </w:p>
    <w:p w14:paraId="3CD99F0B" w14:textId="77777777" w:rsidR="009F76C1" w:rsidRDefault="00FB4414">
      <w:pPr>
        <w:pStyle w:val="Titolo1"/>
        <w:rPr>
          <w:sz w:val="24"/>
          <w:szCs w:val="24"/>
        </w:rPr>
      </w:pPr>
      <w:bookmarkStart w:id="23" w:name="_2xcytpi"/>
      <w:bookmarkEnd w:id="23"/>
      <w:r>
        <w:rPr>
          <w:sz w:val="24"/>
          <w:szCs w:val="24"/>
        </w:rPr>
        <w:t>Art. 12</w:t>
      </w:r>
    </w:p>
    <w:p w14:paraId="03B72B03" w14:textId="77777777" w:rsidR="009F76C1" w:rsidRDefault="00FB4414">
      <w:pPr>
        <w:pStyle w:val="Titolo1"/>
        <w:rPr>
          <w:sz w:val="24"/>
          <w:szCs w:val="24"/>
        </w:rPr>
      </w:pPr>
      <w:bookmarkStart w:id="24" w:name="_1ci93xb"/>
      <w:bookmarkEnd w:id="24"/>
      <w:r>
        <w:rPr>
          <w:sz w:val="24"/>
          <w:szCs w:val="24"/>
        </w:rPr>
        <w:t>Consiglio Direttivo</w:t>
      </w:r>
    </w:p>
    <w:p w14:paraId="24F9C68B" w14:textId="77777777" w:rsidR="009F76C1" w:rsidRDefault="00FB4414">
      <w:pPr>
        <w:rPr>
          <w:rFonts w:ascii="Candara" w:eastAsia="Candara" w:hAnsi="Candara" w:cs="Candara"/>
          <w:sz w:val="24"/>
          <w:szCs w:val="24"/>
        </w:rPr>
      </w:pPr>
      <w:r>
        <w:rPr>
          <w:rFonts w:ascii="Candara" w:eastAsia="Candara" w:hAnsi="Candara" w:cs="Candara"/>
          <w:sz w:val="24"/>
          <w:szCs w:val="24"/>
          <w:highlight w:val="white"/>
        </w:rPr>
        <w:t xml:space="preserve"> </w:t>
      </w:r>
    </w:p>
    <w:p w14:paraId="1D427BAB" w14:textId="77777777" w:rsidR="009F76C1" w:rsidRDefault="00FB4414">
      <w:pPr>
        <w:numPr>
          <w:ilvl w:val="0"/>
          <w:numId w:val="15"/>
        </w:numPr>
        <w:jc w:val="both"/>
        <w:rPr>
          <w:rFonts w:ascii="Candara" w:eastAsia="Candara" w:hAnsi="Candara" w:cs="Candara"/>
          <w:sz w:val="24"/>
          <w:szCs w:val="24"/>
        </w:rPr>
      </w:pPr>
      <w:r>
        <w:rPr>
          <w:rFonts w:ascii="Candara" w:eastAsia="Candara" w:hAnsi="Candara" w:cs="Candara"/>
          <w:sz w:val="24"/>
          <w:szCs w:val="24"/>
          <w:highlight w:val="white"/>
        </w:rPr>
        <w:t xml:space="preserve">Il </w:t>
      </w:r>
      <w:r>
        <w:rPr>
          <w:rFonts w:ascii="Candara" w:eastAsia="Candara" w:hAnsi="Candara" w:cs="Candara"/>
          <w:sz w:val="24"/>
          <w:szCs w:val="24"/>
        </w:rPr>
        <w:t xml:space="preserve">Consiglio Direttivo è composto da un minimo di 3 fino ad </w:t>
      </w:r>
      <w:r w:rsidRPr="00095313">
        <w:rPr>
          <w:rFonts w:ascii="Candara" w:eastAsia="Candara" w:hAnsi="Candara" w:cs="Candara"/>
          <w:sz w:val="24"/>
          <w:szCs w:val="24"/>
        </w:rPr>
        <w:t xml:space="preserve">un massimo di 9 consiglieri </w:t>
      </w:r>
      <w:r w:rsidRPr="00095313">
        <w:rPr>
          <w:rFonts w:ascii="Candara" w:eastAsia="Candara" w:hAnsi="Candara" w:cs="Candara"/>
          <w:sz w:val="24"/>
          <w:szCs w:val="24"/>
          <w:highlight w:val="white"/>
        </w:rPr>
        <w:t>scelti fra i soci, che durano in carica 3 anni e sono rieleggibili fino a un massimo</w:t>
      </w:r>
      <w:r w:rsidR="00781367" w:rsidRPr="00095313">
        <w:rPr>
          <w:rFonts w:ascii="Candara" w:eastAsia="Candara" w:hAnsi="Candara" w:cs="Candara"/>
          <w:sz w:val="24"/>
          <w:szCs w:val="24"/>
          <w:highlight w:val="white"/>
        </w:rPr>
        <w:t xml:space="preserve"> di 3</w:t>
      </w:r>
      <w:r w:rsidRPr="00095313">
        <w:rPr>
          <w:rFonts w:ascii="Candara" w:eastAsia="Candara" w:hAnsi="Candara" w:cs="Candara"/>
          <w:sz w:val="24"/>
          <w:szCs w:val="24"/>
          <w:highlight w:val="white"/>
        </w:rPr>
        <w:t xml:space="preserve"> mandati consecutivi, salvo il caso in cui non si presentino nuo</w:t>
      </w:r>
      <w:r>
        <w:rPr>
          <w:rFonts w:ascii="Candara" w:eastAsia="Candara" w:hAnsi="Candara" w:cs="Candara"/>
          <w:sz w:val="24"/>
          <w:szCs w:val="24"/>
          <w:highlight w:val="white"/>
        </w:rPr>
        <w:t>ve candidature per il totale o parziale rinnovo del Direttivo: in questo caso l’Assemblea può rieleggere i componenti uscenti. Si applica l’articolo 2382 del codice civile.</w:t>
      </w:r>
    </w:p>
    <w:p w14:paraId="1A8F194D" w14:textId="77777777" w:rsidR="00193428" w:rsidRDefault="00193428" w:rsidP="00193428">
      <w:pPr>
        <w:ind w:left="720"/>
        <w:jc w:val="both"/>
        <w:rPr>
          <w:rFonts w:ascii="Candara" w:eastAsia="Candara" w:hAnsi="Candara" w:cs="Candara"/>
          <w:sz w:val="24"/>
          <w:szCs w:val="24"/>
        </w:rPr>
      </w:pPr>
    </w:p>
    <w:p w14:paraId="7ECA7211" w14:textId="77777777" w:rsidR="009F76C1" w:rsidRDefault="00FB4414">
      <w:pPr>
        <w:numPr>
          <w:ilvl w:val="0"/>
          <w:numId w:val="15"/>
        </w:numPr>
        <w:jc w:val="both"/>
        <w:rPr>
          <w:rFonts w:ascii="Candara" w:eastAsia="Candara" w:hAnsi="Candara" w:cs="Candara"/>
          <w:sz w:val="24"/>
          <w:szCs w:val="24"/>
          <w:highlight w:val="white"/>
        </w:rPr>
      </w:pPr>
      <w:r>
        <w:rPr>
          <w:rFonts w:ascii="Candara" w:eastAsia="Candara" w:hAnsi="Candara" w:cs="Candara"/>
          <w:sz w:val="24"/>
          <w:szCs w:val="24"/>
          <w:highlight w:val="white"/>
        </w:rPr>
        <w:t>L’Assemblea che procede alla elezione determina preliminarmente il numero di Consiglieri in seno all’</w:t>
      </w:r>
      <w:proofErr w:type="spellStart"/>
      <w:r>
        <w:rPr>
          <w:rFonts w:ascii="Candara" w:eastAsia="Candara" w:hAnsi="Candara" w:cs="Candara"/>
          <w:sz w:val="24"/>
          <w:szCs w:val="24"/>
          <w:highlight w:val="white"/>
        </w:rPr>
        <w:t>eligendo</w:t>
      </w:r>
      <w:proofErr w:type="spellEnd"/>
      <w:r>
        <w:rPr>
          <w:rFonts w:ascii="Candara" w:eastAsia="Candara" w:hAnsi="Candara" w:cs="Candara"/>
          <w:sz w:val="24"/>
          <w:szCs w:val="24"/>
          <w:highlight w:val="white"/>
        </w:rPr>
        <w:t xml:space="preserve"> Consiglio Direttivo.</w:t>
      </w:r>
    </w:p>
    <w:p w14:paraId="3786E0E0" w14:textId="77777777" w:rsidR="00193428" w:rsidRDefault="00193428" w:rsidP="00193428">
      <w:pPr>
        <w:jc w:val="both"/>
        <w:rPr>
          <w:rFonts w:ascii="Candara" w:eastAsia="Candara" w:hAnsi="Candara" w:cs="Candara"/>
          <w:sz w:val="24"/>
          <w:szCs w:val="24"/>
          <w:highlight w:val="white"/>
        </w:rPr>
      </w:pPr>
    </w:p>
    <w:p w14:paraId="4C6DBE07" w14:textId="77777777" w:rsidR="009F76C1" w:rsidRDefault="00FB4414">
      <w:pPr>
        <w:numPr>
          <w:ilvl w:val="0"/>
          <w:numId w:val="15"/>
        </w:numPr>
        <w:jc w:val="both"/>
        <w:rPr>
          <w:rFonts w:ascii="Candara" w:eastAsia="Candara" w:hAnsi="Candara" w:cs="Candara"/>
          <w:sz w:val="24"/>
          <w:szCs w:val="24"/>
          <w:highlight w:val="white"/>
        </w:rPr>
      </w:pPr>
      <w:r>
        <w:rPr>
          <w:rFonts w:ascii="Candara" w:eastAsia="Candara" w:hAnsi="Candara" w:cs="Candara"/>
          <w:sz w:val="24"/>
          <w:szCs w:val="24"/>
          <w:highlight w:val="white"/>
        </w:rPr>
        <w:t>Il Consiglio Direttivo elegge tra i suoi membri, a maggioranza assoluta dei voti, il Presidente, il Vicepreside</w:t>
      </w:r>
      <w:r w:rsidR="00193428">
        <w:rPr>
          <w:rFonts w:ascii="Candara" w:eastAsia="Candara" w:hAnsi="Candara" w:cs="Candara"/>
          <w:sz w:val="24"/>
          <w:szCs w:val="24"/>
          <w:highlight w:val="white"/>
        </w:rPr>
        <w:t>nte, il Tesoriere, il Segretario.</w:t>
      </w:r>
    </w:p>
    <w:p w14:paraId="291FE56A" w14:textId="77777777" w:rsidR="00193428" w:rsidRDefault="00193428" w:rsidP="00193428">
      <w:pPr>
        <w:jc w:val="both"/>
        <w:rPr>
          <w:rFonts w:ascii="Candara" w:eastAsia="Candara" w:hAnsi="Candara" w:cs="Candara"/>
          <w:sz w:val="24"/>
          <w:szCs w:val="24"/>
          <w:highlight w:val="white"/>
        </w:rPr>
      </w:pPr>
    </w:p>
    <w:p w14:paraId="47B0E94D" w14:textId="77777777" w:rsidR="009F76C1" w:rsidRDefault="00FB4414">
      <w:pPr>
        <w:numPr>
          <w:ilvl w:val="0"/>
          <w:numId w:val="15"/>
        </w:numPr>
        <w:jc w:val="both"/>
        <w:rPr>
          <w:rFonts w:ascii="Candara" w:eastAsia="Candara" w:hAnsi="Candara" w:cs="Candara"/>
          <w:sz w:val="24"/>
          <w:szCs w:val="24"/>
          <w:highlight w:val="white"/>
        </w:rPr>
      </w:pPr>
      <w:r>
        <w:rPr>
          <w:rFonts w:ascii="Candara" w:eastAsia="Candara" w:hAnsi="Candara" w:cs="Candara"/>
          <w:sz w:val="24"/>
          <w:szCs w:val="24"/>
          <w:highlight w:val="white"/>
        </w:rPr>
        <w:t xml:space="preserve">Il Tesoriere cura la riscossione delle entrate ed il pagamento delle spese dell’ODV, ed in genere ogni atto contenente un’attribuzione o una diminuzione del patrimonio dell’ODV; cura la tenuta </w:t>
      </w:r>
      <w:r w:rsidRPr="00095313">
        <w:rPr>
          <w:rFonts w:ascii="Candara" w:eastAsia="Candara" w:hAnsi="Candara" w:cs="Candara"/>
          <w:sz w:val="24"/>
          <w:szCs w:val="24"/>
          <w:highlight w:val="white"/>
        </w:rPr>
        <w:t>del libro cassa</w:t>
      </w:r>
      <w:r>
        <w:rPr>
          <w:rFonts w:ascii="Candara" w:eastAsia="Candara" w:hAnsi="Candara" w:cs="Candara"/>
          <w:sz w:val="24"/>
          <w:szCs w:val="24"/>
          <w:highlight w:val="white"/>
        </w:rPr>
        <w:t xml:space="preserve"> e di tutti i documenti che specificatamente riguardano il servizio affidatogli dal Consiglio Direttivo.</w:t>
      </w:r>
    </w:p>
    <w:p w14:paraId="68F307FC" w14:textId="77777777" w:rsidR="00193428" w:rsidRDefault="00193428" w:rsidP="00193428">
      <w:pPr>
        <w:jc w:val="both"/>
        <w:rPr>
          <w:rFonts w:ascii="Candara" w:eastAsia="Candara" w:hAnsi="Candara" w:cs="Candara"/>
          <w:sz w:val="24"/>
          <w:szCs w:val="24"/>
          <w:highlight w:val="white"/>
        </w:rPr>
      </w:pPr>
    </w:p>
    <w:p w14:paraId="4E8646A8" w14:textId="77777777" w:rsidR="009F76C1" w:rsidRDefault="00FB4414">
      <w:pPr>
        <w:numPr>
          <w:ilvl w:val="0"/>
          <w:numId w:val="15"/>
        </w:numPr>
        <w:jc w:val="both"/>
        <w:rPr>
          <w:rFonts w:ascii="Candara" w:eastAsia="Candara" w:hAnsi="Candara" w:cs="Candara"/>
          <w:sz w:val="24"/>
          <w:szCs w:val="24"/>
          <w:highlight w:val="white"/>
        </w:rPr>
      </w:pPr>
      <w:r>
        <w:rPr>
          <w:rFonts w:ascii="Candara" w:eastAsia="Candara" w:hAnsi="Candara" w:cs="Candara"/>
          <w:sz w:val="24"/>
          <w:szCs w:val="24"/>
          <w:highlight w:val="white"/>
        </w:rPr>
        <w:t>In caso di morte, dimissioni o esclusione di Consiglieri prima della scadenza del mandato, il Consiglio Direttivo provvede alla loro sostituzione utilizzando l’elenco dei non eletti: la sostituzione va ratificata dalla successiva Assemblea ordinaria e dura sino alla scad</w:t>
      </w:r>
      <w:r w:rsidR="00095313">
        <w:rPr>
          <w:rFonts w:ascii="Candara" w:eastAsia="Candara" w:hAnsi="Candara" w:cs="Candara"/>
          <w:sz w:val="24"/>
          <w:szCs w:val="24"/>
          <w:highlight w:val="white"/>
        </w:rPr>
        <w:t>enza del mandato del Consiglio D</w:t>
      </w:r>
      <w:r>
        <w:rPr>
          <w:rFonts w:ascii="Candara" w:eastAsia="Candara" w:hAnsi="Candara" w:cs="Candara"/>
          <w:sz w:val="24"/>
          <w:szCs w:val="24"/>
          <w:highlight w:val="white"/>
        </w:rPr>
        <w:t>irettivo. In caso di mancanza od esaurimento dell’elenco dei non eletti, o loro indisponibilità l’assemblea provvede alla surroga mediante elezione.</w:t>
      </w:r>
    </w:p>
    <w:p w14:paraId="10517B64" w14:textId="77777777" w:rsidR="00193428" w:rsidRDefault="00193428" w:rsidP="00193428">
      <w:pPr>
        <w:jc w:val="both"/>
        <w:rPr>
          <w:rFonts w:ascii="Candara" w:eastAsia="Candara" w:hAnsi="Candara" w:cs="Candara"/>
          <w:sz w:val="24"/>
          <w:szCs w:val="24"/>
          <w:highlight w:val="white"/>
        </w:rPr>
      </w:pPr>
    </w:p>
    <w:p w14:paraId="20F7756F" w14:textId="77777777" w:rsidR="009F76C1" w:rsidRDefault="00FB4414">
      <w:pPr>
        <w:numPr>
          <w:ilvl w:val="0"/>
          <w:numId w:val="15"/>
        </w:numPr>
        <w:jc w:val="both"/>
        <w:rPr>
          <w:rFonts w:ascii="Candara" w:eastAsia="Candara" w:hAnsi="Candara" w:cs="Candara"/>
          <w:sz w:val="24"/>
          <w:szCs w:val="24"/>
          <w:highlight w:val="white"/>
        </w:rPr>
      </w:pPr>
      <w:r>
        <w:rPr>
          <w:rFonts w:ascii="Candara" w:eastAsia="Candara" w:hAnsi="Candara" w:cs="Candara"/>
          <w:sz w:val="24"/>
          <w:szCs w:val="24"/>
          <w:highlight w:val="white"/>
        </w:rPr>
        <w:t>Nel caso in cui decada oltre la metà dei membri del Consiglio Direttivo, l’Assemblea provvede tramite elezione al rinnovo dell’intero organo.</w:t>
      </w:r>
    </w:p>
    <w:p w14:paraId="5060EF73" w14:textId="77777777" w:rsidR="00193428" w:rsidRDefault="00193428" w:rsidP="00193428">
      <w:pPr>
        <w:jc w:val="both"/>
        <w:rPr>
          <w:rFonts w:ascii="Candara" w:eastAsia="Candara" w:hAnsi="Candara" w:cs="Candara"/>
          <w:sz w:val="24"/>
          <w:szCs w:val="24"/>
          <w:highlight w:val="white"/>
        </w:rPr>
      </w:pPr>
    </w:p>
    <w:p w14:paraId="31CEFD99" w14:textId="77777777" w:rsidR="009F76C1" w:rsidRDefault="00FB4414">
      <w:pPr>
        <w:numPr>
          <w:ilvl w:val="0"/>
          <w:numId w:val="15"/>
        </w:numPr>
        <w:jc w:val="both"/>
        <w:rPr>
          <w:rFonts w:ascii="Candara" w:eastAsia="Candara" w:hAnsi="Candara" w:cs="Candara"/>
          <w:sz w:val="24"/>
          <w:szCs w:val="24"/>
          <w:highlight w:val="white"/>
        </w:rPr>
      </w:pPr>
      <w:r w:rsidRPr="0079010F">
        <w:rPr>
          <w:rFonts w:ascii="Candara" w:eastAsia="Candara" w:hAnsi="Candara" w:cs="Candara"/>
          <w:sz w:val="24"/>
          <w:szCs w:val="24"/>
          <w:highlight w:val="white"/>
        </w:rPr>
        <w:lastRenderedPageBreak/>
        <w:t>Tutte le cariche associative sono ricoperte a titolo gratuito. Ai Consiglieri possono essere rimborsate le spese effettivamente sostenute e rendicontate relativamente allo svolgimento degli incarichi e delle attività per conto dell’ODV, entro il massimo stabilito dall’Assemblea dei soci.</w:t>
      </w:r>
    </w:p>
    <w:p w14:paraId="6CE3A2DB" w14:textId="77777777" w:rsidR="00193428" w:rsidRPr="0079010F" w:rsidRDefault="00193428" w:rsidP="00193428">
      <w:pPr>
        <w:jc w:val="both"/>
        <w:rPr>
          <w:rFonts w:ascii="Candara" w:eastAsia="Candara" w:hAnsi="Candara" w:cs="Candara"/>
          <w:sz w:val="24"/>
          <w:szCs w:val="24"/>
          <w:highlight w:val="white"/>
        </w:rPr>
      </w:pPr>
    </w:p>
    <w:p w14:paraId="73EBA850" w14:textId="77777777" w:rsidR="009F76C1" w:rsidRDefault="00FB4414">
      <w:pPr>
        <w:numPr>
          <w:ilvl w:val="0"/>
          <w:numId w:val="15"/>
        </w:numPr>
        <w:jc w:val="both"/>
        <w:rPr>
          <w:rFonts w:ascii="Candara" w:eastAsia="Candara" w:hAnsi="Candara" w:cs="Candara"/>
          <w:sz w:val="24"/>
          <w:szCs w:val="24"/>
          <w:highlight w:val="white"/>
        </w:rPr>
      </w:pPr>
      <w:r>
        <w:rPr>
          <w:rFonts w:ascii="Candara" w:eastAsia="Candara" w:hAnsi="Candara" w:cs="Candara"/>
          <w:sz w:val="24"/>
          <w:szCs w:val="24"/>
          <w:highlight w:val="white"/>
        </w:rPr>
        <w:t>Il Consiglio Direttivo è responsabile verso l’Assemblea della gestione operativa, attua i mandati e le decisioni dell’Assemblea ed è investito dei più ampi poteri per la gestione ordinaria e straordinaria dell’ODV, fatti salvi quelli che la legge e lo Statuto attribuiscono all’Assemblea. In particolare esso svolge le seguenti attività:</w:t>
      </w:r>
    </w:p>
    <w:p w14:paraId="32A4EF89" w14:textId="77777777" w:rsidR="009F76C1" w:rsidRDefault="00FB4414">
      <w:pPr>
        <w:numPr>
          <w:ilvl w:val="1"/>
          <w:numId w:val="15"/>
        </w:numPr>
        <w:jc w:val="both"/>
        <w:rPr>
          <w:rFonts w:ascii="Candara" w:eastAsia="Candara" w:hAnsi="Candara" w:cs="Candara"/>
          <w:sz w:val="24"/>
          <w:szCs w:val="24"/>
          <w:highlight w:val="white"/>
        </w:rPr>
      </w:pPr>
      <w:r>
        <w:rPr>
          <w:rFonts w:ascii="Candara" w:eastAsia="Candara" w:hAnsi="Candara" w:cs="Candara"/>
          <w:sz w:val="24"/>
          <w:szCs w:val="24"/>
          <w:highlight w:val="white"/>
        </w:rPr>
        <w:t>attua tutte le deliberazioni dell’Assemblea;</w:t>
      </w:r>
    </w:p>
    <w:p w14:paraId="7C8638F3" w14:textId="530628DE" w:rsidR="009F76C1" w:rsidRDefault="00FB4414">
      <w:pPr>
        <w:numPr>
          <w:ilvl w:val="1"/>
          <w:numId w:val="15"/>
        </w:numPr>
        <w:jc w:val="both"/>
        <w:rPr>
          <w:rFonts w:ascii="Candara" w:eastAsia="Candara" w:hAnsi="Candara" w:cs="Candara"/>
          <w:sz w:val="24"/>
          <w:szCs w:val="24"/>
          <w:highlight w:val="white"/>
        </w:rPr>
      </w:pPr>
      <w:r>
        <w:rPr>
          <w:rFonts w:ascii="Candara" w:eastAsia="Candara" w:hAnsi="Candara" w:cs="Candara"/>
          <w:sz w:val="24"/>
          <w:szCs w:val="24"/>
          <w:highlight w:val="white"/>
        </w:rPr>
        <w:t xml:space="preserve">redige e presenta all’Assemblea il bilancio </w:t>
      </w:r>
      <w:r w:rsidR="00874193">
        <w:rPr>
          <w:rFonts w:ascii="Candara" w:eastAsia="Candara" w:hAnsi="Candara" w:cs="Candara"/>
          <w:sz w:val="24"/>
          <w:szCs w:val="24"/>
          <w:highlight w:val="white"/>
        </w:rPr>
        <w:t>ai sensi dell’art. 13</w:t>
      </w:r>
      <w:r w:rsidR="00874193">
        <w:rPr>
          <w:rFonts w:ascii="Candara" w:hAnsi="Candara"/>
          <w:sz w:val="24"/>
          <w:szCs w:val="24"/>
        </w:rPr>
        <w:t xml:space="preserve"> </w:t>
      </w:r>
      <w:r w:rsidR="00874193">
        <w:rPr>
          <w:rFonts w:ascii="Candara" w:eastAsia="Candara" w:hAnsi="Candara" w:cs="Candara"/>
          <w:sz w:val="24"/>
          <w:szCs w:val="24"/>
        </w:rPr>
        <w:t xml:space="preserve">del D.Lgs.117/2017 </w:t>
      </w:r>
      <w:r>
        <w:rPr>
          <w:rFonts w:ascii="Candara" w:eastAsia="Candara" w:hAnsi="Candara" w:cs="Candara"/>
          <w:sz w:val="24"/>
          <w:szCs w:val="24"/>
          <w:highlight w:val="white"/>
        </w:rPr>
        <w:t>e la relazione di attività;</w:t>
      </w:r>
    </w:p>
    <w:p w14:paraId="4443CED8" w14:textId="77777777" w:rsidR="009F76C1" w:rsidRDefault="00FB4414">
      <w:pPr>
        <w:numPr>
          <w:ilvl w:val="1"/>
          <w:numId w:val="15"/>
        </w:numPr>
        <w:jc w:val="both"/>
        <w:rPr>
          <w:rFonts w:ascii="Candara" w:eastAsia="Candara" w:hAnsi="Candara" w:cs="Candara"/>
          <w:sz w:val="24"/>
          <w:szCs w:val="24"/>
          <w:highlight w:val="white"/>
        </w:rPr>
      </w:pPr>
      <w:r>
        <w:rPr>
          <w:rFonts w:ascii="Candara" w:eastAsia="Candara" w:hAnsi="Candara" w:cs="Candara"/>
          <w:sz w:val="24"/>
          <w:szCs w:val="24"/>
          <w:highlight w:val="white"/>
        </w:rPr>
        <w:t>delibera sulle domande di nuove adesioni;</w:t>
      </w:r>
    </w:p>
    <w:p w14:paraId="78630503" w14:textId="77777777" w:rsidR="009F76C1" w:rsidRDefault="00FB4414">
      <w:pPr>
        <w:numPr>
          <w:ilvl w:val="1"/>
          <w:numId w:val="15"/>
        </w:numPr>
        <w:jc w:val="both"/>
        <w:rPr>
          <w:rFonts w:ascii="Candara" w:eastAsia="Candara" w:hAnsi="Candara" w:cs="Candara"/>
          <w:sz w:val="24"/>
          <w:szCs w:val="24"/>
          <w:highlight w:val="white"/>
        </w:rPr>
      </w:pPr>
      <w:r>
        <w:rPr>
          <w:rFonts w:ascii="Candara" w:eastAsia="Candara" w:hAnsi="Candara" w:cs="Candara"/>
          <w:sz w:val="24"/>
          <w:szCs w:val="24"/>
          <w:highlight w:val="white"/>
        </w:rPr>
        <w:t>sottopone all’Assemblea le proposte di esclusione dei soci;</w:t>
      </w:r>
    </w:p>
    <w:p w14:paraId="09C44E69" w14:textId="77777777" w:rsidR="009F76C1" w:rsidRDefault="00FB4414">
      <w:pPr>
        <w:numPr>
          <w:ilvl w:val="1"/>
          <w:numId w:val="15"/>
        </w:numPr>
        <w:jc w:val="both"/>
        <w:rPr>
          <w:rFonts w:ascii="Candara" w:eastAsia="Candara" w:hAnsi="Candara" w:cs="Candara"/>
          <w:sz w:val="24"/>
          <w:szCs w:val="24"/>
          <w:highlight w:val="white"/>
        </w:rPr>
      </w:pPr>
      <w:r>
        <w:rPr>
          <w:rFonts w:ascii="Candara" w:eastAsia="Candara" w:hAnsi="Candara" w:cs="Candara"/>
          <w:sz w:val="24"/>
          <w:szCs w:val="24"/>
          <w:highlight w:val="white"/>
        </w:rPr>
        <w:t xml:space="preserve">sottopone all’approvazione dell’Assemblea </w:t>
      </w:r>
      <w:r w:rsidRPr="00D621C2">
        <w:rPr>
          <w:rFonts w:ascii="Candara" w:eastAsia="Candara" w:hAnsi="Candara" w:cs="Candara"/>
          <w:sz w:val="24"/>
          <w:szCs w:val="24"/>
          <w:highlight w:val="white"/>
        </w:rPr>
        <w:t>le</w:t>
      </w:r>
      <w:r w:rsidR="005067B2" w:rsidRPr="00D621C2">
        <w:rPr>
          <w:rFonts w:ascii="Candara" w:eastAsia="Candara" w:hAnsi="Candara" w:cs="Candara"/>
          <w:sz w:val="24"/>
          <w:szCs w:val="24"/>
          <w:highlight w:val="white"/>
        </w:rPr>
        <w:t xml:space="preserve"> eventuali</w:t>
      </w:r>
      <w:r w:rsidRPr="00D621C2">
        <w:rPr>
          <w:rFonts w:ascii="Candara" w:eastAsia="Candara" w:hAnsi="Candara" w:cs="Candara"/>
          <w:sz w:val="24"/>
          <w:szCs w:val="24"/>
          <w:highlight w:val="white"/>
        </w:rPr>
        <w:t xml:space="preserve"> </w:t>
      </w:r>
      <w:r>
        <w:rPr>
          <w:rFonts w:ascii="Candara" w:eastAsia="Candara" w:hAnsi="Candara" w:cs="Candara"/>
          <w:sz w:val="24"/>
          <w:szCs w:val="24"/>
          <w:highlight w:val="white"/>
        </w:rPr>
        <w:t xml:space="preserve">quote </w:t>
      </w:r>
      <w:r w:rsidR="0079010F">
        <w:rPr>
          <w:rFonts w:ascii="Candara" w:eastAsia="Candara" w:hAnsi="Candara" w:cs="Candara"/>
          <w:sz w:val="24"/>
          <w:szCs w:val="24"/>
          <w:highlight w:val="white"/>
        </w:rPr>
        <w:t>sociali annue per gli associati</w:t>
      </w:r>
      <w:r>
        <w:rPr>
          <w:rFonts w:ascii="Candara" w:eastAsia="Candara" w:hAnsi="Candara" w:cs="Candara"/>
          <w:sz w:val="24"/>
          <w:szCs w:val="24"/>
          <w:highlight w:val="white"/>
        </w:rPr>
        <w:t>;</w:t>
      </w:r>
    </w:p>
    <w:p w14:paraId="4B00D19C" w14:textId="77777777" w:rsidR="009F76C1" w:rsidRDefault="00FB4414">
      <w:pPr>
        <w:numPr>
          <w:ilvl w:val="1"/>
          <w:numId w:val="15"/>
        </w:numPr>
        <w:jc w:val="both"/>
        <w:rPr>
          <w:rFonts w:ascii="Candara" w:eastAsia="Candara" w:hAnsi="Candara" w:cs="Candara"/>
          <w:sz w:val="24"/>
          <w:szCs w:val="24"/>
          <w:highlight w:val="white"/>
        </w:rPr>
      </w:pPr>
      <w:r>
        <w:rPr>
          <w:rFonts w:ascii="Candara" w:eastAsia="Candara" w:hAnsi="Candara" w:cs="Candara"/>
          <w:sz w:val="24"/>
          <w:szCs w:val="24"/>
          <w:highlight w:val="white"/>
        </w:rPr>
        <w:t>approva i rimborsi previsti per gli associati che prestano attività di volontariato. Tali spese devono essere opportunamente documentate, nelle modal</w:t>
      </w:r>
      <w:r w:rsidR="00363D33">
        <w:rPr>
          <w:rFonts w:ascii="Candara" w:eastAsia="Candara" w:hAnsi="Candara" w:cs="Candara"/>
          <w:sz w:val="24"/>
          <w:szCs w:val="24"/>
          <w:highlight w:val="white"/>
        </w:rPr>
        <w:t>ità previste dall’art. 3 comma 4</w:t>
      </w:r>
      <w:r>
        <w:rPr>
          <w:rFonts w:ascii="Candara" w:eastAsia="Candara" w:hAnsi="Candara" w:cs="Candara"/>
          <w:sz w:val="24"/>
          <w:szCs w:val="24"/>
          <w:highlight w:val="white"/>
        </w:rPr>
        <w:t xml:space="preserve"> dello Statuto;</w:t>
      </w:r>
    </w:p>
    <w:p w14:paraId="797621BD" w14:textId="77777777" w:rsidR="009F76C1" w:rsidRPr="00D621C2" w:rsidRDefault="00FB4414">
      <w:pPr>
        <w:numPr>
          <w:ilvl w:val="1"/>
          <w:numId w:val="15"/>
        </w:numPr>
        <w:jc w:val="both"/>
        <w:rPr>
          <w:rFonts w:ascii="Candara" w:eastAsia="Candara" w:hAnsi="Candara" w:cs="Candara"/>
          <w:sz w:val="24"/>
          <w:szCs w:val="24"/>
          <w:highlight w:val="white"/>
        </w:rPr>
      </w:pPr>
      <w:r w:rsidRPr="00D621C2">
        <w:rPr>
          <w:rFonts w:ascii="Candara" w:eastAsia="Candara" w:hAnsi="Candara" w:cs="Candara"/>
          <w:sz w:val="24"/>
          <w:szCs w:val="24"/>
          <w:highlight w:val="white"/>
        </w:rPr>
        <w:t>approva l’ammontare dei compensi per le  prestazioni retribuite necessarie ai fini del regolare funzionamento delle attività dell’ODV;</w:t>
      </w:r>
    </w:p>
    <w:p w14:paraId="43F94838" w14:textId="77777777" w:rsidR="009F76C1" w:rsidRDefault="00FB4414">
      <w:pPr>
        <w:numPr>
          <w:ilvl w:val="1"/>
          <w:numId w:val="15"/>
        </w:numPr>
        <w:jc w:val="both"/>
        <w:rPr>
          <w:rFonts w:ascii="Candara" w:eastAsia="Candara" w:hAnsi="Candara" w:cs="Candara"/>
          <w:sz w:val="24"/>
          <w:szCs w:val="24"/>
          <w:highlight w:val="white"/>
        </w:rPr>
      </w:pPr>
      <w:r w:rsidRPr="00EE61E7">
        <w:rPr>
          <w:rFonts w:ascii="Candara" w:eastAsia="Candara" w:hAnsi="Candara" w:cs="Candara"/>
          <w:sz w:val="24"/>
          <w:szCs w:val="24"/>
          <w:highlight w:val="white"/>
        </w:rPr>
        <w:t>ha facoltà di costituire Comitati, a cui partecipano gli associati o esperti anche non soci, per la definizione e la realizzazione concreta di specifici programmi e progetti.</w:t>
      </w:r>
    </w:p>
    <w:p w14:paraId="4D547039" w14:textId="77777777" w:rsidR="00193428" w:rsidRPr="00EE61E7" w:rsidRDefault="00193428" w:rsidP="00193428">
      <w:pPr>
        <w:ind w:left="1440"/>
        <w:jc w:val="both"/>
        <w:rPr>
          <w:rFonts w:ascii="Candara" w:eastAsia="Candara" w:hAnsi="Candara" w:cs="Candara"/>
          <w:sz w:val="24"/>
          <w:szCs w:val="24"/>
          <w:highlight w:val="white"/>
        </w:rPr>
      </w:pPr>
    </w:p>
    <w:p w14:paraId="3B62196B" w14:textId="77777777" w:rsidR="009F76C1" w:rsidRDefault="00FB4414">
      <w:pPr>
        <w:numPr>
          <w:ilvl w:val="0"/>
          <w:numId w:val="15"/>
        </w:numPr>
        <w:rPr>
          <w:rFonts w:ascii="Candara" w:eastAsia="Candara" w:hAnsi="Candara" w:cs="Candara"/>
          <w:sz w:val="24"/>
          <w:szCs w:val="24"/>
          <w:highlight w:val="white"/>
        </w:rPr>
      </w:pPr>
      <w:r>
        <w:rPr>
          <w:rFonts w:ascii="Candara" w:eastAsia="Candara" w:hAnsi="Candara" w:cs="Candara"/>
          <w:sz w:val="24"/>
          <w:szCs w:val="24"/>
          <w:highlight w:val="white"/>
        </w:rPr>
        <w:t>Il Consiglio Direttivo è presieduto dal Presidente o, in caso di sua assenza, dal Vicepresidente o, in assenza di quest’ultimo, da un membro eletto allo scopo dal Consiglio Direttivo.</w:t>
      </w:r>
    </w:p>
    <w:p w14:paraId="3D75E820" w14:textId="77777777" w:rsidR="00193428" w:rsidRDefault="00193428" w:rsidP="00193428">
      <w:pPr>
        <w:ind w:left="720"/>
        <w:rPr>
          <w:rFonts w:ascii="Candara" w:eastAsia="Candara" w:hAnsi="Candara" w:cs="Candara"/>
          <w:sz w:val="24"/>
          <w:szCs w:val="24"/>
          <w:highlight w:val="white"/>
        </w:rPr>
      </w:pPr>
    </w:p>
    <w:p w14:paraId="6F56EDB0" w14:textId="77777777" w:rsidR="009F76C1" w:rsidRDefault="00FB4414">
      <w:pPr>
        <w:numPr>
          <w:ilvl w:val="0"/>
          <w:numId w:val="15"/>
        </w:numPr>
        <w:jc w:val="both"/>
        <w:rPr>
          <w:rFonts w:ascii="Candara" w:eastAsia="Candara" w:hAnsi="Candara" w:cs="Candara"/>
          <w:sz w:val="24"/>
          <w:szCs w:val="24"/>
          <w:highlight w:val="white"/>
        </w:rPr>
      </w:pPr>
      <w:r w:rsidRPr="0024795B">
        <w:rPr>
          <w:rFonts w:ascii="Candara" w:eastAsia="Candara" w:hAnsi="Candara" w:cs="Candara"/>
          <w:sz w:val="24"/>
          <w:szCs w:val="24"/>
          <w:highlight w:val="white"/>
        </w:rPr>
        <w:t>Il Consiglio Direttivo è convocato dal Presidente ogni</w:t>
      </w:r>
      <w:r w:rsidRPr="0024795B">
        <w:rPr>
          <w:rFonts w:ascii="Candara" w:eastAsia="Candara" w:hAnsi="Candara" w:cs="Candara"/>
          <w:i/>
          <w:sz w:val="24"/>
          <w:szCs w:val="24"/>
          <w:highlight w:val="white"/>
        </w:rPr>
        <w:t xml:space="preserve"> semestre</w:t>
      </w:r>
      <w:r w:rsidRPr="0024795B">
        <w:rPr>
          <w:rFonts w:ascii="Candara" w:eastAsia="Candara" w:hAnsi="Candara" w:cs="Candara"/>
          <w:sz w:val="24"/>
          <w:szCs w:val="24"/>
          <w:highlight w:val="white"/>
        </w:rPr>
        <w:t>, e tutte le volte nelle quali vi sia materia su cui deliberare, oppure quando ne sia fatta domanda da almeno due terzi dei</w:t>
      </w:r>
      <w:r w:rsidR="00AD635A" w:rsidRPr="0024795B">
        <w:rPr>
          <w:rFonts w:ascii="Candara" w:eastAsia="Candara" w:hAnsi="Candara" w:cs="Candara"/>
          <w:sz w:val="24"/>
          <w:szCs w:val="24"/>
          <w:highlight w:val="white"/>
        </w:rPr>
        <w:t xml:space="preserve"> </w:t>
      </w:r>
      <w:r w:rsidRPr="0024795B">
        <w:rPr>
          <w:rFonts w:ascii="Candara" w:eastAsia="Candara" w:hAnsi="Candara" w:cs="Candara"/>
          <w:sz w:val="24"/>
          <w:szCs w:val="24"/>
          <w:highlight w:val="white"/>
        </w:rPr>
        <w:t>componenti.</w:t>
      </w:r>
    </w:p>
    <w:p w14:paraId="74E95F83" w14:textId="77777777" w:rsidR="00193428" w:rsidRPr="0024795B" w:rsidRDefault="00193428" w:rsidP="00193428">
      <w:pPr>
        <w:jc w:val="both"/>
        <w:rPr>
          <w:rFonts w:ascii="Candara" w:eastAsia="Candara" w:hAnsi="Candara" w:cs="Candara"/>
          <w:sz w:val="24"/>
          <w:szCs w:val="24"/>
          <w:highlight w:val="white"/>
        </w:rPr>
      </w:pPr>
    </w:p>
    <w:p w14:paraId="3802180E" w14:textId="77777777" w:rsidR="00193428" w:rsidRPr="00193428" w:rsidRDefault="00FB4414" w:rsidP="00193428">
      <w:pPr>
        <w:numPr>
          <w:ilvl w:val="0"/>
          <w:numId w:val="15"/>
        </w:numPr>
        <w:jc w:val="both"/>
        <w:rPr>
          <w:rFonts w:ascii="Candara" w:eastAsia="Candara" w:hAnsi="Candara" w:cs="Candara"/>
          <w:sz w:val="24"/>
          <w:szCs w:val="24"/>
          <w:highlight w:val="white"/>
        </w:rPr>
      </w:pPr>
      <w:r w:rsidRPr="0024795B">
        <w:rPr>
          <w:rFonts w:ascii="Candara" w:eastAsia="Candara" w:hAnsi="Candara" w:cs="Candara"/>
          <w:sz w:val="24"/>
          <w:szCs w:val="24"/>
          <w:highlight w:val="white"/>
        </w:rPr>
        <w:t>La convocazione è inoltrata per iscritto, anche in forma elettronica/telematica,</w:t>
      </w:r>
      <w:r w:rsidR="00D621C2" w:rsidRPr="0024795B">
        <w:rPr>
          <w:rFonts w:ascii="Candara" w:eastAsia="Candara" w:hAnsi="Candara" w:cs="Candara"/>
          <w:sz w:val="24"/>
          <w:szCs w:val="24"/>
          <w:highlight w:val="white"/>
        </w:rPr>
        <w:t xml:space="preserve"> con 10</w:t>
      </w:r>
      <w:r w:rsidRPr="0024795B">
        <w:rPr>
          <w:rFonts w:ascii="Candara" w:eastAsia="Candara" w:hAnsi="Candara" w:cs="Candara"/>
          <w:sz w:val="24"/>
          <w:szCs w:val="24"/>
          <w:highlight w:val="white"/>
        </w:rPr>
        <w:t xml:space="preserve"> giorni di anticipo e deve contenere l’ordine del giorno, il luogo, la data e l’orario della </w:t>
      </w:r>
      <w:r w:rsidRPr="0014339E">
        <w:rPr>
          <w:rFonts w:ascii="Candara" w:eastAsia="Candara" w:hAnsi="Candara" w:cs="Candara"/>
          <w:sz w:val="24"/>
          <w:szCs w:val="24"/>
          <w:highlight w:val="white"/>
        </w:rPr>
        <w:t xml:space="preserve">seduta. </w:t>
      </w:r>
      <w:r>
        <w:rPr>
          <w:rFonts w:ascii="Candara" w:eastAsia="Candara" w:hAnsi="Candara" w:cs="Candara"/>
          <w:sz w:val="24"/>
          <w:szCs w:val="24"/>
          <w:highlight w:val="white"/>
        </w:rPr>
        <w:t>In difetto di convocazione formale o di mancato rispetto dei termini di preavviso sono ugualmente valide le riunioni cui partecipano tutti i membri del Consiglio Direttivo.</w:t>
      </w:r>
    </w:p>
    <w:p w14:paraId="4361A77A" w14:textId="77777777" w:rsidR="00193428" w:rsidRDefault="00193428" w:rsidP="00193428">
      <w:pPr>
        <w:ind w:left="720"/>
        <w:jc w:val="both"/>
        <w:rPr>
          <w:rFonts w:ascii="Candara" w:eastAsia="Candara" w:hAnsi="Candara" w:cs="Candara"/>
          <w:sz w:val="24"/>
          <w:szCs w:val="24"/>
          <w:highlight w:val="white"/>
        </w:rPr>
      </w:pPr>
    </w:p>
    <w:p w14:paraId="1462DDB9" w14:textId="77777777" w:rsidR="009F76C1" w:rsidRDefault="00FB4414">
      <w:pPr>
        <w:numPr>
          <w:ilvl w:val="0"/>
          <w:numId w:val="15"/>
        </w:numPr>
        <w:jc w:val="both"/>
        <w:rPr>
          <w:rFonts w:ascii="Candara" w:eastAsia="Candara" w:hAnsi="Candara" w:cs="Candara"/>
          <w:sz w:val="24"/>
          <w:szCs w:val="24"/>
          <w:highlight w:val="white"/>
        </w:rPr>
      </w:pPr>
      <w:r w:rsidRPr="0024795B">
        <w:rPr>
          <w:rFonts w:ascii="Candara" w:eastAsia="Candara" w:hAnsi="Candara" w:cs="Candara"/>
          <w:sz w:val="24"/>
          <w:szCs w:val="24"/>
          <w:highlight w:val="white"/>
        </w:rPr>
        <w:t>I verbali delle sedute del Consiglio Direttivo, redatti a cura del</w:t>
      </w:r>
      <w:r w:rsidR="0024795B" w:rsidRPr="0024795B">
        <w:rPr>
          <w:rFonts w:ascii="Candara" w:eastAsia="Candara" w:hAnsi="Candara" w:cs="Candara"/>
          <w:sz w:val="24"/>
          <w:szCs w:val="24"/>
          <w:highlight w:val="white"/>
        </w:rPr>
        <w:t xml:space="preserve"> consigliere/s</w:t>
      </w:r>
      <w:r w:rsidRPr="0024795B">
        <w:rPr>
          <w:rFonts w:ascii="Candara" w:eastAsia="Candara" w:hAnsi="Candara" w:cs="Candara"/>
          <w:sz w:val="24"/>
          <w:szCs w:val="24"/>
          <w:highlight w:val="white"/>
        </w:rPr>
        <w:t>egretario e sottoscritti dallo stesso e da chi ha presieduto la riunione, vengono conservati agli atti.</w:t>
      </w:r>
    </w:p>
    <w:p w14:paraId="2FE0B2FD" w14:textId="77777777" w:rsidR="00193428" w:rsidRPr="0024795B" w:rsidRDefault="00193428" w:rsidP="00193428">
      <w:pPr>
        <w:jc w:val="both"/>
        <w:rPr>
          <w:rFonts w:ascii="Candara" w:eastAsia="Candara" w:hAnsi="Candara" w:cs="Candara"/>
          <w:sz w:val="24"/>
          <w:szCs w:val="24"/>
          <w:highlight w:val="white"/>
        </w:rPr>
      </w:pPr>
    </w:p>
    <w:p w14:paraId="5A3F50E7" w14:textId="77777777" w:rsidR="009F76C1" w:rsidRDefault="00FB4414">
      <w:pPr>
        <w:numPr>
          <w:ilvl w:val="0"/>
          <w:numId w:val="15"/>
        </w:numPr>
        <w:jc w:val="both"/>
        <w:rPr>
          <w:rFonts w:ascii="Candara" w:eastAsia="Candara" w:hAnsi="Candara" w:cs="Candara"/>
          <w:sz w:val="24"/>
          <w:szCs w:val="24"/>
          <w:highlight w:val="white"/>
        </w:rPr>
      </w:pPr>
      <w:r w:rsidRPr="0024795B">
        <w:rPr>
          <w:rFonts w:ascii="Candara" w:eastAsia="Candara" w:hAnsi="Candara" w:cs="Candara"/>
          <w:sz w:val="24"/>
          <w:szCs w:val="24"/>
          <w:highlight w:val="white"/>
        </w:rPr>
        <w:t xml:space="preserve">Per la validità delle deliberazioni occorre la presenza effettiva della maggioranza dei membri del Consiglio Direttivo. Le deliberazioni sono valide con il voto della maggioranza dei presenti; in caso di parità di voti la deliberazione si considera non approvata. </w:t>
      </w:r>
    </w:p>
    <w:p w14:paraId="4A0F8236" w14:textId="77777777" w:rsidR="001B4C2D" w:rsidRDefault="001B4C2D" w:rsidP="001B4C2D">
      <w:pPr>
        <w:pStyle w:val="Paragrafoelenco"/>
        <w:rPr>
          <w:rFonts w:ascii="Candara" w:eastAsia="Candara" w:hAnsi="Candara" w:cs="Candara"/>
          <w:sz w:val="24"/>
          <w:szCs w:val="24"/>
          <w:highlight w:val="white"/>
        </w:rPr>
      </w:pPr>
    </w:p>
    <w:p w14:paraId="500338B8" w14:textId="77777777" w:rsidR="001B4C2D" w:rsidRDefault="001B4C2D">
      <w:pPr>
        <w:numPr>
          <w:ilvl w:val="0"/>
          <w:numId w:val="15"/>
        </w:numPr>
        <w:jc w:val="both"/>
        <w:rPr>
          <w:rFonts w:ascii="Candara" w:eastAsia="Candara" w:hAnsi="Candara" w:cs="Candara"/>
          <w:sz w:val="24"/>
          <w:szCs w:val="24"/>
          <w:highlight w:val="white"/>
        </w:rPr>
      </w:pPr>
      <w:r>
        <w:rPr>
          <w:rFonts w:ascii="Candara" w:eastAsia="Candara" w:hAnsi="Candara" w:cs="Candara"/>
          <w:sz w:val="24"/>
          <w:szCs w:val="24"/>
          <w:highlight w:val="white"/>
        </w:rPr>
        <w:lastRenderedPageBreak/>
        <w:t>Il potere di rappresentanza attribuito agli amministratori è generale. Le limitazioni de</w:t>
      </w:r>
      <w:r w:rsidR="00F04A43">
        <w:rPr>
          <w:rFonts w:ascii="Candara" w:eastAsia="Candara" w:hAnsi="Candara" w:cs="Candara"/>
          <w:sz w:val="24"/>
          <w:szCs w:val="24"/>
          <w:highlight w:val="white"/>
        </w:rPr>
        <w:t>l</w:t>
      </w:r>
      <w:r>
        <w:rPr>
          <w:rFonts w:ascii="Candara" w:eastAsia="Candara" w:hAnsi="Candara" w:cs="Candara"/>
          <w:sz w:val="24"/>
          <w:szCs w:val="24"/>
          <w:highlight w:val="white"/>
        </w:rPr>
        <w:t xml:space="preserve"> potere di r</w:t>
      </w:r>
      <w:r w:rsidR="00CD65C8">
        <w:rPr>
          <w:rFonts w:ascii="Candara" w:eastAsia="Candara" w:hAnsi="Candara" w:cs="Candara"/>
          <w:sz w:val="24"/>
          <w:szCs w:val="24"/>
          <w:highlight w:val="white"/>
        </w:rPr>
        <w:t>appresentanza non sono opponibili ai terzi se non sono is</w:t>
      </w:r>
      <w:r>
        <w:rPr>
          <w:rFonts w:ascii="Candara" w:eastAsia="Candara" w:hAnsi="Candara" w:cs="Candara"/>
          <w:sz w:val="24"/>
          <w:szCs w:val="24"/>
          <w:highlight w:val="white"/>
        </w:rPr>
        <w:t>critte</w:t>
      </w:r>
      <w:r w:rsidR="00CD65C8">
        <w:rPr>
          <w:rFonts w:ascii="Candara" w:eastAsia="Candara" w:hAnsi="Candara" w:cs="Candara"/>
          <w:sz w:val="24"/>
          <w:szCs w:val="24"/>
          <w:highlight w:val="white"/>
        </w:rPr>
        <w:t xml:space="preserve"> nel Registro unico nazionale del Terzo settore o se non si provi che i terzi ne erano a conoscenza</w:t>
      </w:r>
      <w:r w:rsidR="00F53B6C">
        <w:rPr>
          <w:rFonts w:ascii="Candara" w:eastAsia="Candara" w:hAnsi="Candara" w:cs="Candara"/>
          <w:sz w:val="24"/>
          <w:szCs w:val="24"/>
          <w:highlight w:val="white"/>
        </w:rPr>
        <w:t>.</w:t>
      </w:r>
    </w:p>
    <w:p w14:paraId="26A3C249" w14:textId="77777777" w:rsidR="00F53B6C" w:rsidRDefault="00F53B6C" w:rsidP="00F53B6C">
      <w:pPr>
        <w:pStyle w:val="Paragrafoelenco"/>
        <w:rPr>
          <w:rFonts w:ascii="Candara" w:eastAsia="Candara" w:hAnsi="Candara" w:cs="Candara"/>
          <w:sz w:val="24"/>
          <w:szCs w:val="24"/>
          <w:highlight w:val="white"/>
        </w:rPr>
      </w:pPr>
    </w:p>
    <w:p w14:paraId="73614362" w14:textId="2E03B810" w:rsidR="00F53B6C" w:rsidRDefault="00F53B6C">
      <w:pPr>
        <w:numPr>
          <w:ilvl w:val="0"/>
          <w:numId w:val="15"/>
        </w:numPr>
        <w:jc w:val="both"/>
        <w:rPr>
          <w:rFonts w:ascii="Candara" w:eastAsia="Candara" w:hAnsi="Candara" w:cs="Candara"/>
          <w:sz w:val="24"/>
          <w:szCs w:val="24"/>
          <w:highlight w:val="white"/>
        </w:rPr>
      </w:pPr>
      <w:r>
        <w:rPr>
          <w:rFonts w:ascii="Candara" w:eastAsia="Candara" w:hAnsi="Candara" w:cs="Candara"/>
          <w:sz w:val="24"/>
          <w:szCs w:val="24"/>
          <w:highlight w:val="white"/>
        </w:rPr>
        <w:t xml:space="preserve">L’obbligatorietà dell’iscrizione delle limitazioni del potere di rappresentanza di cui al comma 14 avrà efficacia </w:t>
      </w:r>
      <w:r w:rsidR="00874193">
        <w:rPr>
          <w:rFonts w:ascii="Candara" w:eastAsia="Candara" w:hAnsi="Candara" w:cs="Candara"/>
          <w:sz w:val="24"/>
          <w:szCs w:val="24"/>
          <w:highlight w:val="white"/>
        </w:rPr>
        <w:t xml:space="preserve">a partire </w:t>
      </w:r>
      <w:r>
        <w:rPr>
          <w:rFonts w:ascii="Candara" w:eastAsia="Candara" w:hAnsi="Candara" w:cs="Candara"/>
          <w:sz w:val="24"/>
          <w:szCs w:val="24"/>
          <w:highlight w:val="white"/>
        </w:rPr>
        <w:t>dall’operatività del Registro unico nazionale del Terzo settore.</w:t>
      </w:r>
    </w:p>
    <w:p w14:paraId="7562F0C6" w14:textId="77777777" w:rsidR="001B4C2D" w:rsidRDefault="001B4C2D" w:rsidP="001B4C2D">
      <w:pPr>
        <w:pStyle w:val="Paragrafoelenco"/>
        <w:rPr>
          <w:rFonts w:ascii="Candara" w:eastAsia="Candara" w:hAnsi="Candara" w:cs="Candara"/>
          <w:sz w:val="24"/>
          <w:szCs w:val="24"/>
          <w:highlight w:val="white"/>
        </w:rPr>
      </w:pPr>
    </w:p>
    <w:p w14:paraId="11723EB6" w14:textId="77777777" w:rsidR="00E84081" w:rsidRDefault="00E84081">
      <w:pPr>
        <w:rPr>
          <w:rFonts w:ascii="Candara" w:eastAsia="Candara" w:hAnsi="Candara" w:cs="Candara"/>
          <w:sz w:val="24"/>
          <w:szCs w:val="24"/>
        </w:rPr>
      </w:pPr>
    </w:p>
    <w:p w14:paraId="66DC7BD8" w14:textId="77777777" w:rsidR="009F76C1" w:rsidRDefault="00FB4414">
      <w:pPr>
        <w:pStyle w:val="Titolo1"/>
        <w:rPr>
          <w:sz w:val="24"/>
          <w:szCs w:val="24"/>
        </w:rPr>
      </w:pPr>
      <w:bookmarkStart w:id="25" w:name="_3whwml4"/>
      <w:bookmarkEnd w:id="25"/>
      <w:r>
        <w:rPr>
          <w:sz w:val="24"/>
          <w:szCs w:val="24"/>
        </w:rPr>
        <w:t>Art. 13</w:t>
      </w:r>
    </w:p>
    <w:p w14:paraId="3388025C" w14:textId="77777777" w:rsidR="009F76C1" w:rsidRDefault="00FB4414">
      <w:pPr>
        <w:pStyle w:val="Titolo1"/>
        <w:rPr>
          <w:sz w:val="24"/>
          <w:szCs w:val="24"/>
        </w:rPr>
      </w:pPr>
      <w:bookmarkStart w:id="26" w:name="_2bn6wsx"/>
      <w:bookmarkEnd w:id="26"/>
      <w:r>
        <w:rPr>
          <w:sz w:val="24"/>
          <w:szCs w:val="24"/>
        </w:rPr>
        <w:t>Presidente</w:t>
      </w:r>
    </w:p>
    <w:p w14:paraId="03CF44B0" w14:textId="77777777" w:rsidR="009F76C1" w:rsidRDefault="00FB4414">
      <w:pPr>
        <w:jc w:val="both"/>
        <w:rPr>
          <w:rFonts w:ascii="Candara" w:eastAsia="Candara" w:hAnsi="Candara" w:cs="Candara"/>
          <w:sz w:val="24"/>
          <w:szCs w:val="24"/>
        </w:rPr>
      </w:pPr>
      <w:r>
        <w:rPr>
          <w:rFonts w:ascii="Candara" w:eastAsia="Candara" w:hAnsi="Candara" w:cs="Candara"/>
          <w:sz w:val="24"/>
          <w:szCs w:val="24"/>
          <w:highlight w:val="white"/>
        </w:rPr>
        <w:t xml:space="preserve"> </w:t>
      </w:r>
    </w:p>
    <w:p w14:paraId="418ACF6E" w14:textId="77777777" w:rsidR="00781367" w:rsidRPr="00193428" w:rsidRDefault="00FB4414" w:rsidP="00781367">
      <w:pPr>
        <w:numPr>
          <w:ilvl w:val="0"/>
          <w:numId w:val="5"/>
        </w:numPr>
        <w:jc w:val="both"/>
        <w:rPr>
          <w:rFonts w:ascii="Candara" w:eastAsia="Candara" w:hAnsi="Candara" w:cs="Candara"/>
          <w:sz w:val="24"/>
          <w:szCs w:val="24"/>
          <w:highlight w:val="white"/>
        </w:rPr>
      </w:pPr>
      <w:r w:rsidRPr="00781367">
        <w:rPr>
          <w:rFonts w:ascii="Candara" w:eastAsia="Candara" w:hAnsi="Candara" w:cs="Candara"/>
          <w:sz w:val="24"/>
          <w:szCs w:val="24"/>
          <w:highlight w:val="white"/>
        </w:rPr>
        <w:t>Il Presidente è eletto dal Consiglio Direttivo nel suo interno.</w:t>
      </w:r>
      <w:r w:rsidR="0089018C" w:rsidRPr="00781367">
        <w:rPr>
          <w:rFonts w:ascii="Candara" w:eastAsia="Candara" w:hAnsi="Candara" w:cs="Candara"/>
          <w:color w:val="FF0000"/>
          <w:sz w:val="24"/>
          <w:szCs w:val="24"/>
          <w:highlight w:val="white"/>
        </w:rPr>
        <w:t xml:space="preserve"> </w:t>
      </w:r>
    </w:p>
    <w:p w14:paraId="05449158" w14:textId="77777777" w:rsidR="00193428" w:rsidRPr="00781367" w:rsidRDefault="00193428" w:rsidP="00193428">
      <w:pPr>
        <w:ind w:left="720"/>
        <w:jc w:val="both"/>
        <w:rPr>
          <w:rFonts w:ascii="Candara" w:eastAsia="Candara" w:hAnsi="Candara" w:cs="Candara"/>
          <w:sz w:val="24"/>
          <w:szCs w:val="24"/>
          <w:highlight w:val="white"/>
        </w:rPr>
      </w:pPr>
    </w:p>
    <w:p w14:paraId="3288A367" w14:textId="77777777" w:rsidR="00193428" w:rsidRPr="00193428" w:rsidRDefault="00FB4414" w:rsidP="00193428">
      <w:pPr>
        <w:numPr>
          <w:ilvl w:val="0"/>
          <w:numId w:val="5"/>
        </w:numPr>
        <w:jc w:val="both"/>
        <w:rPr>
          <w:rFonts w:ascii="Candara" w:eastAsia="Candara" w:hAnsi="Candara" w:cs="Candara"/>
          <w:sz w:val="24"/>
          <w:szCs w:val="24"/>
          <w:highlight w:val="white"/>
        </w:rPr>
      </w:pPr>
      <w:r w:rsidRPr="00781367">
        <w:rPr>
          <w:rFonts w:ascii="Candara" w:eastAsia="Candara" w:hAnsi="Candara" w:cs="Candara"/>
          <w:sz w:val="24"/>
          <w:szCs w:val="24"/>
          <w:highlight w:val="white"/>
        </w:rPr>
        <w:t>Il Presidente ha la rappresentanza legale dell’Associazione di fronte a terzi e in giudizio; cura l’attuazione delle deliberazioni del Consiglio Direttivo; sovrintende a tutte le attività dell’ODV; ha la facoltà di aprire conti correnti per conto dell’ODV; convoca e presiede il Consiglio Direttivo, del cui operato è garante di fronte all’Assemblea; convoca l’Assemb</w:t>
      </w:r>
      <w:r w:rsidR="00193428">
        <w:rPr>
          <w:rFonts w:ascii="Candara" w:eastAsia="Candara" w:hAnsi="Candara" w:cs="Candara"/>
          <w:sz w:val="24"/>
          <w:szCs w:val="24"/>
          <w:highlight w:val="white"/>
        </w:rPr>
        <w:t>lea dei soci.</w:t>
      </w:r>
    </w:p>
    <w:p w14:paraId="3EF1765E" w14:textId="77777777" w:rsidR="00193428" w:rsidRPr="00781367" w:rsidRDefault="00193428" w:rsidP="00193428">
      <w:pPr>
        <w:ind w:left="720"/>
        <w:jc w:val="both"/>
        <w:rPr>
          <w:rFonts w:ascii="Candara" w:eastAsia="Candara" w:hAnsi="Candara" w:cs="Candara"/>
          <w:sz w:val="24"/>
          <w:szCs w:val="24"/>
          <w:highlight w:val="white"/>
        </w:rPr>
      </w:pPr>
    </w:p>
    <w:p w14:paraId="5056C6B8" w14:textId="77777777" w:rsidR="009F76C1" w:rsidRDefault="00FB4414">
      <w:pPr>
        <w:numPr>
          <w:ilvl w:val="0"/>
          <w:numId w:val="5"/>
        </w:numPr>
        <w:jc w:val="both"/>
        <w:rPr>
          <w:rFonts w:ascii="Candara" w:eastAsia="Candara" w:hAnsi="Candara" w:cs="Candara"/>
          <w:sz w:val="24"/>
          <w:szCs w:val="24"/>
          <w:highlight w:val="white"/>
        </w:rPr>
      </w:pPr>
      <w:r>
        <w:rPr>
          <w:rFonts w:ascii="Candara" w:eastAsia="Candara" w:hAnsi="Candara" w:cs="Candara"/>
          <w:sz w:val="24"/>
          <w:szCs w:val="24"/>
          <w:highlight w:val="white"/>
        </w:rPr>
        <w:t>In caso di assenza o impedimento le sue funzioni spettano al Vice-presidente.</w:t>
      </w:r>
    </w:p>
    <w:p w14:paraId="2C126121" w14:textId="77777777" w:rsidR="00193428" w:rsidRDefault="00193428" w:rsidP="00193428">
      <w:pPr>
        <w:jc w:val="both"/>
        <w:rPr>
          <w:rFonts w:ascii="Candara" w:eastAsia="Candara" w:hAnsi="Candara" w:cs="Candara"/>
          <w:sz w:val="24"/>
          <w:szCs w:val="24"/>
          <w:highlight w:val="white"/>
        </w:rPr>
      </w:pPr>
    </w:p>
    <w:p w14:paraId="5824F21F" w14:textId="77777777" w:rsidR="009F76C1" w:rsidRDefault="00FB4414">
      <w:pPr>
        <w:numPr>
          <w:ilvl w:val="0"/>
          <w:numId w:val="5"/>
        </w:numPr>
        <w:jc w:val="both"/>
        <w:rPr>
          <w:rFonts w:ascii="Candara" w:eastAsia="Candara" w:hAnsi="Candara" w:cs="Candara"/>
          <w:sz w:val="24"/>
          <w:szCs w:val="24"/>
          <w:highlight w:val="white"/>
        </w:rPr>
      </w:pPr>
      <w:r>
        <w:rPr>
          <w:rFonts w:ascii="Candara" w:eastAsia="Candara" w:hAnsi="Candara" w:cs="Candara"/>
          <w:sz w:val="24"/>
          <w:szCs w:val="24"/>
          <w:highlight w:val="white"/>
        </w:rPr>
        <w:t>Il Presidente, in caso di urgenza, assume i poteri del Consiglio Direttivo e adotta i provvedimenti necessari, convocando contestualmente il Consiglio per la loro approvazione: i provvedimenti urgenti del Presidente vengono esaminati obbligatoriamente dal Consiglio Direttivo alla prima riunione utile.</w:t>
      </w:r>
    </w:p>
    <w:p w14:paraId="1C6985E0" w14:textId="77777777" w:rsidR="009F76C1" w:rsidRDefault="00FB4414">
      <w:pPr>
        <w:jc w:val="both"/>
        <w:rPr>
          <w:rFonts w:ascii="Candara" w:eastAsia="Candara" w:hAnsi="Candara" w:cs="Candara"/>
          <w:sz w:val="24"/>
          <w:szCs w:val="24"/>
        </w:rPr>
      </w:pPr>
      <w:r>
        <w:rPr>
          <w:rFonts w:ascii="Candara" w:eastAsia="Candara" w:hAnsi="Candara" w:cs="Candara"/>
          <w:sz w:val="24"/>
          <w:szCs w:val="24"/>
          <w:highlight w:val="white"/>
        </w:rPr>
        <w:t xml:space="preserve"> </w:t>
      </w:r>
    </w:p>
    <w:p w14:paraId="1741AA75" w14:textId="77777777" w:rsidR="00FC367F" w:rsidRPr="00646C45" w:rsidRDefault="00FC367F" w:rsidP="00FC367F">
      <w:pPr>
        <w:rPr>
          <w:rFonts w:ascii="Candara" w:eastAsia="Candara" w:hAnsi="Candara" w:cs="Candara"/>
          <w:sz w:val="24"/>
          <w:szCs w:val="24"/>
        </w:rPr>
      </w:pPr>
      <w:bookmarkStart w:id="27" w:name="_qsh70q"/>
      <w:bookmarkStart w:id="28" w:name="_3as4poj"/>
      <w:bookmarkEnd w:id="27"/>
      <w:bookmarkEnd w:id="28"/>
    </w:p>
    <w:p w14:paraId="4D351A4D" w14:textId="77777777" w:rsidR="009F76C1" w:rsidRPr="005C422D" w:rsidRDefault="00FB4414" w:rsidP="00246603">
      <w:pPr>
        <w:jc w:val="both"/>
        <w:rPr>
          <w:sz w:val="24"/>
          <w:szCs w:val="24"/>
        </w:rPr>
      </w:pPr>
      <w:r w:rsidRPr="005C422D">
        <w:rPr>
          <w:rFonts w:ascii="Candara" w:eastAsia="Candara" w:hAnsi="Candara" w:cs="Candara"/>
          <w:sz w:val="24"/>
          <w:szCs w:val="24"/>
          <w:highlight w:val="white"/>
        </w:rPr>
        <w:t xml:space="preserve"> </w:t>
      </w:r>
      <w:bookmarkStart w:id="29" w:name="_3o7alnk"/>
      <w:bookmarkEnd w:id="29"/>
    </w:p>
    <w:p w14:paraId="093EE6F9" w14:textId="77777777" w:rsidR="009F76C1" w:rsidRPr="00734230" w:rsidRDefault="00FB4414">
      <w:pPr>
        <w:pStyle w:val="Titolo1"/>
        <w:rPr>
          <w:sz w:val="24"/>
          <w:szCs w:val="24"/>
          <w:highlight w:val="none"/>
        </w:rPr>
      </w:pPr>
      <w:bookmarkStart w:id="30" w:name="_32hioqz"/>
      <w:bookmarkEnd w:id="30"/>
      <w:r w:rsidRPr="00734230">
        <w:rPr>
          <w:sz w:val="24"/>
          <w:szCs w:val="24"/>
          <w:highlight w:val="none"/>
        </w:rPr>
        <w:t>Art. 1</w:t>
      </w:r>
      <w:r w:rsidR="00AD5755" w:rsidRPr="00734230">
        <w:rPr>
          <w:sz w:val="24"/>
          <w:szCs w:val="24"/>
          <w:highlight w:val="none"/>
        </w:rPr>
        <w:t>4</w:t>
      </w:r>
    </w:p>
    <w:p w14:paraId="4D2FA09E" w14:textId="77777777" w:rsidR="009F76C1" w:rsidRPr="00734230" w:rsidRDefault="00FB4414">
      <w:pPr>
        <w:pStyle w:val="Titolo1"/>
        <w:rPr>
          <w:sz w:val="24"/>
          <w:szCs w:val="24"/>
          <w:highlight w:val="none"/>
        </w:rPr>
      </w:pPr>
      <w:bookmarkStart w:id="31" w:name="_1hmsyys"/>
      <w:bookmarkEnd w:id="31"/>
      <w:r w:rsidRPr="00734230">
        <w:rPr>
          <w:sz w:val="24"/>
          <w:szCs w:val="24"/>
          <w:highlight w:val="none"/>
        </w:rPr>
        <w:t xml:space="preserve">Comitati Tecnici </w:t>
      </w:r>
    </w:p>
    <w:p w14:paraId="3731B626" w14:textId="77777777" w:rsidR="009F76C1" w:rsidRPr="00734230" w:rsidRDefault="00FB4414">
      <w:pPr>
        <w:jc w:val="center"/>
        <w:rPr>
          <w:rFonts w:ascii="Candara" w:eastAsia="Candara" w:hAnsi="Candara" w:cs="Candara"/>
          <w:sz w:val="24"/>
          <w:szCs w:val="24"/>
        </w:rPr>
      </w:pPr>
      <w:r w:rsidRPr="00734230">
        <w:rPr>
          <w:rFonts w:ascii="Candara" w:eastAsia="Candara" w:hAnsi="Candara" w:cs="Candara"/>
          <w:sz w:val="24"/>
          <w:szCs w:val="24"/>
        </w:rPr>
        <w:t xml:space="preserve"> </w:t>
      </w:r>
    </w:p>
    <w:p w14:paraId="0925A71A" w14:textId="77777777" w:rsidR="009F76C1" w:rsidRPr="00AD5755" w:rsidRDefault="00FB4414" w:rsidP="00710BC5">
      <w:pPr>
        <w:ind w:left="720"/>
        <w:jc w:val="both"/>
        <w:rPr>
          <w:rFonts w:ascii="Candara" w:eastAsia="Candara" w:hAnsi="Candara" w:cs="Candara"/>
          <w:sz w:val="24"/>
          <w:szCs w:val="24"/>
        </w:rPr>
      </w:pPr>
      <w:r w:rsidRPr="00AD5755">
        <w:rPr>
          <w:rFonts w:ascii="Candara" w:eastAsia="Candara" w:hAnsi="Candara" w:cs="Candara"/>
          <w:sz w:val="24"/>
          <w:szCs w:val="24"/>
        </w:rPr>
        <w:t>Nell’am</w:t>
      </w:r>
      <w:r w:rsidR="00734230">
        <w:rPr>
          <w:rFonts w:ascii="Candara" w:eastAsia="Candara" w:hAnsi="Candara" w:cs="Candara"/>
          <w:sz w:val="24"/>
          <w:szCs w:val="24"/>
        </w:rPr>
        <w:t>bito delle attività approvate da</w:t>
      </w:r>
      <w:r w:rsidRPr="00AD5755">
        <w:rPr>
          <w:rFonts w:ascii="Candara" w:eastAsia="Candara" w:hAnsi="Candara" w:cs="Candara"/>
          <w:sz w:val="24"/>
          <w:szCs w:val="24"/>
        </w:rPr>
        <w:t>ll’Assemblea dei soci, il Consiglio Direttivo ha facoltà di costituire Comitati Tecnici</w:t>
      </w:r>
      <w:r w:rsidR="00734230">
        <w:rPr>
          <w:rFonts w:ascii="Candara" w:eastAsia="Candara" w:hAnsi="Candara" w:cs="Candara"/>
          <w:sz w:val="24"/>
          <w:szCs w:val="24"/>
        </w:rPr>
        <w:t>,</w:t>
      </w:r>
      <w:r w:rsidRPr="00AD5755">
        <w:rPr>
          <w:rFonts w:ascii="Candara" w:eastAsia="Candara" w:hAnsi="Candara" w:cs="Candara"/>
          <w:sz w:val="24"/>
          <w:szCs w:val="24"/>
        </w:rPr>
        <w:t xml:space="preserve"> cui partecipano gli associati o esperti anche non soci, per la definizione e la realizzazione concreta di specifici programmi e progetti, oppure con funzione consultiva in merito a progetti che l’ODV intende promuovere. Il Consiglio stabilisce gli ambiti di azione e le linee di intervento del Comitato e ne nomina il coordinatore.</w:t>
      </w:r>
    </w:p>
    <w:p w14:paraId="04883504" w14:textId="77777777" w:rsidR="00085E65" w:rsidRDefault="00FB4414">
      <w:pPr>
        <w:rPr>
          <w:rFonts w:ascii="Candara" w:eastAsia="Candara" w:hAnsi="Candara" w:cs="Candara"/>
          <w:color w:val="FF0000"/>
          <w:sz w:val="24"/>
          <w:szCs w:val="24"/>
        </w:rPr>
      </w:pPr>
      <w:r w:rsidRPr="00AD5755">
        <w:rPr>
          <w:rFonts w:ascii="Candara" w:eastAsia="Candara" w:hAnsi="Candara" w:cs="Candara"/>
          <w:color w:val="FF0000"/>
          <w:sz w:val="24"/>
          <w:szCs w:val="24"/>
        </w:rPr>
        <w:t xml:space="preserve"> </w:t>
      </w:r>
    </w:p>
    <w:p w14:paraId="78668024" w14:textId="77777777" w:rsidR="00085E65" w:rsidRDefault="00085E65">
      <w:pPr>
        <w:rPr>
          <w:rFonts w:ascii="Candara" w:eastAsia="Candara" w:hAnsi="Candara" w:cs="Candara"/>
          <w:color w:val="FF0000"/>
          <w:sz w:val="24"/>
          <w:szCs w:val="24"/>
        </w:rPr>
      </w:pPr>
    </w:p>
    <w:p w14:paraId="0F4ECCEF" w14:textId="77777777" w:rsidR="009F76C1" w:rsidRDefault="00FB4414">
      <w:pPr>
        <w:jc w:val="center"/>
        <w:rPr>
          <w:rFonts w:ascii="Candara" w:eastAsia="Candara" w:hAnsi="Candara" w:cs="Candara"/>
          <w:b/>
          <w:sz w:val="24"/>
          <w:szCs w:val="24"/>
        </w:rPr>
      </w:pPr>
      <w:r>
        <w:rPr>
          <w:rFonts w:ascii="Candara" w:eastAsia="Candara" w:hAnsi="Candara" w:cs="Candara"/>
          <w:b/>
          <w:sz w:val="24"/>
          <w:szCs w:val="24"/>
        </w:rPr>
        <w:t>Art. 1</w:t>
      </w:r>
      <w:r w:rsidR="00AD5755">
        <w:rPr>
          <w:rFonts w:ascii="Candara" w:eastAsia="Candara" w:hAnsi="Candara" w:cs="Candara"/>
          <w:b/>
          <w:sz w:val="24"/>
          <w:szCs w:val="24"/>
        </w:rPr>
        <w:t>5</w:t>
      </w:r>
    </w:p>
    <w:p w14:paraId="5D189702" w14:textId="77777777" w:rsidR="009F76C1" w:rsidRDefault="00FB4414">
      <w:pPr>
        <w:jc w:val="center"/>
        <w:rPr>
          <w:rFonts w:ascii="Candara" w:eastAsia="Candara" w:hAnsi="Candara" w:cs="Candara"/>
          <w:b/>
          <w:sz w:val="24"/>
          <w:szCs w:val="24"/>
        </w:rPr>
      </w:pPr>
      <w:r>
        <w:rPr>
          <w:rFonts w:ascii="Candara" w:eastAsia="Candara" w:hAnsi="Candara" w:cs="Candara"/>
          <w:b/>
          <w:sz w:val="24"/>
          <w:szCs w:val="24"/>
        </w:rPr>
        <w:t xml:space="preserve">Libri sociali </w:t>
      </w:r>
    </w:p>
    <w:p w14:paraId="13660BAF" w14:textId="77777777" w:rsidR="009F76C1" w:rsidRDefault="009F76C1">
      <w:pPr>
        <w:jc w:val="center"/>
        <w:rPr>
          <w:rFonts w:ascii="Candara" w:eastAsia="Candara" w:hAnsi="Candara" w:cs="Candara"/>
          <w:b/>
          <w:sz w:val="24"/>
          <w:szCs w:val="24"/>
        </w:rPr>
      </w:pPr>
    </w:p>
    <w:p w14:paraId="4CDAF7E3" w14:textId="77777777" w:rsidR="009F76C1" w:rsidRDefault="00FB4414" w:rsidP="00330B40">
      <w:pPr>
        <w:pStyle w:val="Paragrafoelenco"/>
        <w:rPr>
          <w:rFonts w:ascii="Candara" w:eastAsia="Candara" w:hAnsi="Candara" w:cs="Candara"/>
          <w:sz w:val="24"/>
          <w:szCs w:val="24"/>
        </w:rPr>
      </w:pPr>
      <w:r>
        <w:rPr>
          <w:rFonts w:ascii="Candara" w:eastAsia="Candara" w:hAnsi="Candara" w:cs="Candara"/>
          <w:sz w:val="24"/>
          <w:szCs w:val="24"/>
        </w:rPr>
        <w:t xml:space="preserve">È obbligatoria la tenuta </w:t>
      </w:r>
      <w:r w:rsidR="00025A49">
        <w:rPr>
          <w:rFonts w:ascii="Candara" w:eastAsia="Candara" w:hAnsi="Candara" w:cs="Candara"/>
          <w:sz w:val="24"/>
          <w:szCs w:val="24"/>
        </w:rPr>
        <w:t>di</w:t>
      </w:r>
      <w:r>
        <w:rPr>
          <w:rFonts w:ascii="Candara" w:eastAsia="Candara" w:hAnsi="Candara" w:cs="Candara"/>
          <w:sz w:val="24"/>
          <w:szCs w:val="24"/>
        </w:rPr>
        <w:t>:</w:t>
      </w:r>
    </w:p>
    <w:p w14:paraId="0764ABF7" w14:textId="77777777" w:rsidR="009F76C1" w:rsidRPr="00025A49" w:rsidRDefault="00025A49" w:rsidP="00025A49">
      <w:pPr>
        <w:pStyle w:val="Paragrafoelenco"/>
        <w:numPr>
          <w:ilvl w:val="1"/>
          <w:numId w:val="28"/>
        </w:numPr>
        <w:rPr>
          <w:rFonts w:ascii="Candara" w:eastAsia="Candara" w:hAnsi="Candara" w:cs="Candara"/>
          <w:sz w:val="24"/>
          <w:szCs w:val="24"/>
        </w:rPr>
      </w:pPr>
      <w:r w:rsidRPr="00025A49">
        <w:rPr>
          <w:rFonts w:ascii="Candara" w:eastAsia="Candara" w:hAnsi="Candara" w:cs="Candara"/>
          <w:sz w:val="24"/>
          <w:szCs w:val="24"/>
        </w:rPr>
        <w:t>l</w:t>
      </w:r>
      <w:r w:rsidR="00FB4414" w:rsidRPr="00025A49">
        <w:rPr>
          <w:rFonts w:ascii="Candara" w:eastAsia="Candara" w:hAnsi="Candara" w:cs="Candara"/>
          <w:sz w:val="24"/>
          <w:szCs w:val="24"/>
        </w:rPr>
        <w:t>ibro dei soci;</w:t>
      </w:r>
    </w:p>
    <w:p w14:paraId="3C25D6CE" w14:textId="77777777" w:rsidR="009F76C1" w:rsidRPr="00025A49" w:rsidRDefault="00FB4414" w:rsidP="00025A49">
      <w:pPr>
        <w:pStyle w:val="Paragrafoelenco"/>
        <w:numPr>
          <w:ilvl w:val="1"/>
          <w:numId w:val="28"/>
        </w:numPr>
        <w:rPr>
          <w:rFonts w:ascii="Candara" w:eastAsia="Candara" w:hAnsi="Candara" w:cs="Candara"/>
          <w:sz w:val="24"/>
          <w:szCs w:val="24"/>
        </w:rPr>
      </w:pPr>
      <w:r w:rsidRPr="00025A49">
        <w:rPr>
          <w:rFonts w:ascii="Candara" w:eastAsia="Candara" w:hAnsi="Candara" w:cs="Candara"/>
          <w:sz w:val="24"/>
          <w:szCs w:val="24"/>
        </w:rPr>
        <w:t>libro delle adunanze e delle deliberazioni delle assemblee;</w:t>
      </w:r>
    </w:p>
    <w:p w14:paraId="12AE7FE5" w14:textId="77777777" w:rsidR="009F76C1" w:rsidRPr="00025A49" w:rsidRDefault="00FB4414" w:rsidP="00025A49">
      <w:pPr>
        <w:pStyle w:val="Paragrafoelenco"/>
        <w:numPr>
          <w:ilvl w:val="1"/>
          <w:numId w:val="28"/>
        </w:numPr>
        <w:rPr>
          <w:rFonts w:ascii="Candara" w:eastAsia="Candara" w:hAnsi="Candara" w:cs="Candara"/>
          <w:sz w:val="24"/>
          <w:szCs w:val="24"/>
        </w:rPr>
      </w:pPr>
      <w:r w:rsidRPr="00025A49">
        <w:rPr>
          <w:rFonts w:ascii="Candara" w:eastAsia="Candara" w:hAnsi="Candara" w:cs="Candara"/>
          <w:sz w:val="24"/>
          <w:szCs w:val="24"/>
        </w:rPr>
        <w:t>libro delle adunanze e del</w:t>
      </w:r>
      <w:r w:rsidR="003E6F4B" w:rsidRPr="00025A49">
        <w:rPr>
          <w:rFonts w:ascii="Candara" w:eastAsia="Candara" w:hAnsi="Candara" w:cs="Candara"/>
          <w:sz w:val="24"/>
          <w:szCs w:val="24"/>
        </w:rPr>
        <w:t>le deliberazioni del Consiglio D</w:t>
      </w:r>
      <w:r w:rsidR="00734230">
        <w:rPr>
          <w:rFonts w:ascii="Candara" w:eastAsia="Candara" w:hAnsi="Candara" w:cs="Candara"/>
          <w:sz w:val="24"/>
          <w:szCs w:val="24"/>
        </w:rPr>
        <w:t>irettivo;</w:t>
      </w:r>
    </w:p>
    <w:p w14:paraId="4B6D2C9D" w14:textId="77777777" w:rsidR="00085E65" w:rsidRPr="00246603" w:rsidRDefault="00FB4414" w:rsidP="00246603">
      <w:pPr>
        <w:pStyle w:val="Paragrafoelenco"/>
        <w:numPr>
          <w:ilvl w:val="1"/>
          <w:numId w:val="28"/>
        </w:numPr>
        <w:rPr>
          <w:rFonts w:ascii="Candara" w:eastAsia="Candara" w:hAnsi="Candara" w:cs="Candara"/>
          <w:sz w:val="24"/>
          <w:szCs w:val="24"/>
        </w:rPr>
      </w:pPr>
      <w:r w:rsidRPr="00025A49">
        <w:rPr>
          <w:rFonts w:ascii="Candara" w:eastAsia="Candara" w:hAnsi="Candara" w:cs="Candara"/>
          <w:sz w:val="24"/>
          <w:szCs w:val="24"/>
        </w:rPr>
        <w:t>registro dei volontari.</w:t>
      </w:r>
    </w:p>
    <w:p w14:paraId="36555442" w14:textId="77777777" w:rsidR="00193428" w:rsidRDefault="00FB4414">
      <w:pPr>
        <w:rPr>
          <w:rFonts w:ascii="Candara" w:eastAsia="Candara" w:hAnsi="Candara" w:cs="Candara"/>
          <w:sz w:val="24"/>
          <w:szCs w:val="24"/>
        </w:rPr>
      </w:pPr>
      <w:r>
        <w:rPr>
          <w:rFonts w:ascii="Candara" w:eastAsia="Candara" w:hAnsi="Candara" w:cs="Candara"/>
          <w:sz w:val="24"/>
          <w:szCs w:val="24"/>
          <w:highlight w:val="white"/>
        </w:rPr>
        <w:lastRenderedPageBreak/>
        <w:t xml:space="preserve"> </w:t>
      </w:r>
    </w:p>
    <w:p w14:paraId="028E3DEC" w14:textId="77777777" w:rsidR="009F76C1" w:rsidRDefault="00FB4414">
      <w:pPr>
        <w:pStyle w:val="Titolo1"/>
        <w:rPr>
          <w:sz w:val="24"/>
          <w:szCs w:val="24"/>
        </w:rPr>
      </w:pPr>
      <w:r>
        <w:rPr>
          <w:sz w:val="24"/>
          <w:szCs w:val="24"/>
        </w:rPr>
        <w:t xml:space="preserve">Art. </w:t>
      </w:r>
      <w:r w:rsidR="00AD5755">
        <w:rPr>
          <w:sz w:val="24"/>
          <w:szCs w:val="24"/>
        </w:rPr>
        <w:t>16</w:t>
      </w:r>
    </w:p>
    <w:p w14:paraId="25EA4753" w14:textId="77777777" w:rsidR="009F76C1" w:rsidRDefault="00FB4414">
      <w:pPr>
        <w:pStyle w:val="Titolo1"/>
        <w:rPr>
          <w:sz w:val="24"/>
          <w:szCs w:val="24"/>
        </w:rPr>
      </w:pPr>
      <w:bookmarkStart w:id="32" w:name="_41mghml"/>
      <w:bookmarkEnd w:id="32"/>
      <w:r>
        <w:rPr>
          <w:sz w:val="24"/>
          <w:szCs w:val="24"/>
        </w:rPr>
        <w:t>Scioglimento</w:t>
      </w:r>
    </w:p>
    <w:p w14:paraId="27BF04A9" w14:textId="77777777" w:rsidR="009F76C1" w:rsidRDefault="00FB4414">
      <w:pPr>
        <w:jc w:val="center"/>
        <w:rPr>
          <w:rFonts w:ascii="Candara" w:eastAsia="Candara" w:hAnsi="Candara" w:cs="Candara"/>
          <w:sz w:val="24"/>
          <w:szCs w:val="24"/>
        </w:rPr>
      </w:pPr>
      <w:r>
        <w:rPr>
          <w:rFonts w:ascii="Candara" w:eastAsia="Candara" w:hAnsi="Candara" w:cs="Candara"/>
          <w:sz w:val="24"/>
          <w:szCs w:val="24"/>
          <w:highlight w:val="white"/>
        </w:rPr>
        <w:t xml:space="preserve"> </w:t>
      </w:r>
    </w:p>
    <w:p w14:paraId="66229924" w14:textId="77777777" w:rsidR="009F76C1" w:rsidRDefault="00FB4414">
      <w:pPr>
        <w:numPr>
          <w:ilvl w:val="0"/>
          <w:numId w:val="6"/>
        </w:numPr>
        <w:jc w:val="both"/>
        <w:rPr>
          <w:rFonts w:ascii="Candara" w:eastAsia="Candara" w:hAnsi="Candara" w:cs="Candara"/>
          <w:sz w:val="24"/>
          <w:szCs w:val="24"/>
          <w:highlight w:val="white"/>
        </w:rPr>
      </w:pPr>
      <w:r>
        <w:rPr>
          <w:rFonts w:ascii="Candara" w:eastAsia="Candara" w:hAnsi="Candara" w:cs="Candara"/>
          <w:sz w:val="24"/>
          <w:szCs w:val="24"/>
          <w:highlight w:val="white"/>
        </w:rPr>
        <w:t>L’Assemblea straordinaria può decidere lo scioglimento dell’ODV con il voto favorevole di almeno tre quarti dei soci aventi diritto di voto. In caso di scioglimento, l’Assemblea nomina uno o più liquidatori e determina le modalità di liquidazione del patrimonio sociale e la sua devoluzi</w:t>
      </w:r>
      <w:r w:rsidR="005026F5">
        <w:rPr>
          <w:rFonts w:ascii="Candara" w:eastAsia="Candara" w:hAnsi="Candara" w:cs="Candara"/>
          <w:sz w:val="24"/>
          <w:szCs w:val="24"/>
          <w:highlight w:val="white"/>
        </w:rPr>
        <w:t xml:space="preserve">one ai sensi dell’art. 9 del </w:t>
      </w:r>
      <w:proofErr w:type="spellStart"/>
      <w:r w:rsidR="005026F5">
        <w:rPr>
          <w:rFonts w:ascii="Candara" w:eastAsia="Candara" w:hAnsi="Candara" w:cs="Candara"/>
          <w:sz w:val="24"/>
          <w:szCs w:val="24"/>
        </w:rPr>
        <w:t>D.Lgs.</w:t>
      </w:r>
      <w:proofErr w:type="spellEnd"/>
      <w:r>
        <w:rPr>
          <w:rFonts w:ascii="Candara" w:eastAsia="Candara" w:hAnsi="Candara" w:cs="Candara"/>
          <w:sz w:val="24"/>
          <w:szCs w:val="24"/>
          <w:highlight w:val="white"/>
        </w:rPr>
        <w:t xml:space="preserve"> n. 117/2017.</w:t>
      </w:r>
    </w:p>
    <w:p w14:paraId="5859DA6F" w14:textId="77777777" w:rsidR="00253877" w:rsidRDefault="00253877" w:rsidP="00253877">
      <w:pPr>
        <w:ind w:left="720"/>
        <w:jc w:val="both"/>
        <w:rPr>
          <w:rFonts w:ascii="Candara" w:eastAsia="Candara" w:hAnsi="Candara" w:cs="Candara"/>
          <w:sz w:val="24"/>
          <w:szCs w:val="24"/>
          <w:highlight w:val="white"/>
        </w:rPr>
      </w:pPr>
    </w:p>
    <w:p w14:paraId="0A1DC4CC" w14:textId="77777777" w:rsidR="009F76C1" w:rsidRDefault="00FB4414">
      <w:pPr>
        <w:numPr>
          <w:ilvl w:val="0"/>
          <w:numId w:val="6"/>
        </w:numPr>
        <w:jc w:val="both"/>
        <w:rPr>
          <w:rFonts w:ascii="Candara" w:eastAsia="Candara" w:hAnsi="Candara" w:cs="Candara"/>
          <w:sz w:val="24"/>
          <w:szCs w:val="24"/>
          <w:highlight w:val="white"/>
        </w:rPr>
      </w:pPr>
      <w:r>
        <w:rPr>
          <w:rFonts w:ascii="Candara" w:eastAsia="Candara" w:hAnsi="Candara" w:cs="Candara"/>
          <w:sz w:val="24"/>
          <w:szCs w:val="24"/>
          <w:highlight w:val="white"/>
        </w:rPr>
        <w:t xml:space="preserve">In caso di scioglimento, cessazione ovvero estinzione, dell’ODV, il patrimonio residuo è devoluto, previo parere positivo del competente ufficio afferente al Registro unico nazionale del Terzo settore (di </w:t>
      </w:r>
      <w:r w:rsidR="005026F5">
        <w:rPr>
          <w:rFonts w:ascii="Candara" w:eastAsia="Candara" w:hAnsi="Candara" w:cs="Candara"/>
          <w:sz w:val="24"/>
          <w:szCs w:val="24"/>
          <w:highlight w:val="white"/>
        </w:rPr>
        <w:t xml:space="preserve">cui all’art. 45, comma 1 del </w:t>
      </w:r>
      <w:proofErr w:type="spellStart"/>
      <w:r w:rsidR="005026F5">
        <w:rPr>
          <w:rFonts w:ascii="Candara" w:eastAsia="Candara" w:hAnsi="Candara" w:cs="Candara"/>
          <w:sz w:val="24"/>
          <w:szCs w:val="24"/>
        </w:rPr>
        <w:t>D.Lgs.</w:t>
      </w:r>
      <w:proofErr w:type="spellEnd"/>
      <w:r>
        <w:rPr>
          <w:rFonts w:ascii="Candara" w:eastAsia="Candara" w:hAnsi="Candara" w:cs="Candara"/>
          <w:sz w:val="24"/>
          <w:szCs w:val="24"/>
          <w:highlight w:val="white"/>
        </w:rPr>
        <w:t xml:space="preserve"> n. 117/2017), e salva diversa destinazione imposta dalla legge, ad altri Enti del terzo settore o in mancanza, alla Fondazione Italia Sociale.</w:t>
      </w:r>
    </w:p>
    <w:p w14:paraId="33136BE0" w14:textId="77777777" w:rsidR="00B2095A" w:rsidRDefault="00B2095A" w:rsidP="00B2095A">
      <w:pPr>
        <w:jc w:val="both"/>
        <w:rPr>
          <w:rFonts w:ascii="Candara" w:eastAsia="Candara" w:hAnsi="Candara" w:cs="Candara"/>
          <w:sz w:val="24"/>
          <w:szCs w:val="24"/>
          <w:highlight w:val="white"/>
        </w:rPr>
      </w:pPr>
    </w:p>
    <w:p w14:paraId="0B1E38D6" w14:textId="77777777" w:rsidR="009F76C1" w:rsidRDefault="00FB4414">
      <w:pPr>
        <w:numPr>
          <w:ilvl w:val="0"/>
          <w:numId w:val="6"/>
        </w:numPr>
        <w:jc w:val="both"/>
        <w:rPr>
          <w:rFonts w:ascii="Candara" w:eastAsia="Candara" w:hAnsi="Candara" w:cs="Candara"/>
          <w:sz w:val="24"/>
          <w:szCs w:val="24"/>
          <w:highlight w:val="white"/>
        </w:rPr>
      </w:pPr>
      <w:r>
        <w:rPr>
          <w:rFonts w:ascii="Candara" w:eastAsia="Candara" w:hAnsi="Candara" w:cs="Candara"/>
          <w:sz w:val="24"/>
          <w:szCs w:val="24"/>
          <w:highlight w:val="white"/>
        </w:rPr>
        <w:t>Il suddetto parere è reso entra trenta giorni dalla data di ricezione della richiesta che l’Ente interessato è tenuto ad inoltrare al predetto ufficio con raccomandata a/r o secondo le disposizioni previste dal decreto legislativo 7 marzo 2005 n. 82, decorsi i quali il parere si intende reso positivamente. Gli atti di devoluzione del patrimonio residuo compiuti in assenza o in difformità dal parere sono nulli.</w:t>
      </w:r>
    </w:p>
    <w:p w14:paraId="21770FA8" w14:textId="77777777" w:rsidR="00B2095A" w:rsidRDefault="00B2095A" w:rsidP="00B2095A">
      <w:pPr>
        <w:jc w:val="both"/>
        <w:rPr>
          <w:rFonts w:ascii="Candara" w:eastAsia="Candara" w:hAnsi="Candara" w:cs="Candara"/>
          <w:sz w:val="24"/>
          <w:szCs w:val="24"/>
          <w:highlight w:val="white"/>
        </w:rPr>
      </w:pPr>
    </w:p>
    <w:p w14:paraId="6FA0766C" w14:textId="77777777" w:rsidR="009F76C1" w:rsidRDefault="00FB4414">
      <w:pPr>
        <w:numPr>
          <w:ilvl w:val="0"/>
          <w:numId w:val="6"/>
        </w:numPr>
        <w:jc w:val="both"/>
        <w:rPr>
          <w:rFonts w:ascii="Candara" w:eastAsia="Candara" w:hAnsi="Candara" w:cs="Candara"/>
          <w:sz w:val="24"/>
          <w:szCs w:val="24"/>
          <w:highlight w:val="white"/>
        </w:rPr>
      </w:pPr>
      <w:r>
        <w:rPr>
          <w:rFonts w:ascii="Candara" w:eastAsia="Candara" w:hAnsi="Candara" w:cs="Candara"/>
          <w:sz w:val="24"/>
          <w:szCs w:val="24"/>
          <w:highlight w:val="white"/>
        </w:rPr>
        <w:t xml:space="preserve">L’obbligatorietà del parere vincolante di cui al comma 2 avrà efficacia dall’operatività del Registro unico nazionale del Terzo settore. </w:t>
      </w:r>
    </w:p>
    <w:p w14:paraId="79EBF7A1" w14:textId="77777777" w:rsidR="009F76C1" w:rsidRDefault="009F76C1">
      <w:pPr>
        <w:rPr>
          <w:rFonts w:ascii="Candara" w:eastAsia="Candara" w:hAnsi="Candara" w:cs="Candara"/>
          <w:sz w:val="24"/>
          <w:szCs w:val="24"/>
        </w:rPr>
      </w:pPr>
    </w:p>
    <w:p w14:paraId="6C87D8FE" w14:textId="77777777" w:rsidR="003E6F4B" w:rsidRDefault="003E6F4B">
      <w:pPr>
        <w:rPr>
          <w:rFonts w:ascii="Candara" w:eastAsia="Candara" w:hAnsi="Candara" w:cs="Candara"/>
          <w:sz w:val="24"/>
          <w:szCs w:val="24"/>
        </w:rPr>
      </w:pPr>
    </w:p>
    <w:p w14:paraId="329C6BB4" w14:textId="77777777" w:rsidR="009F76C1" w:rsidRDefault="00FB4414">
      <w:pPr>
        <w:jc w:val="center"/>
        <w:rPr>
          <w:rFonts w:ascii="Candara" w:eastAsia="Candara" w:hAnsi="Candara" w:cs="Candara"/>
          <w:b/>
          <w:sz w:val="24"/>
          <w:szCs w:val="24"/>
        </w:rPr>
      </w:pPr>
      <w:r>
        <w:rPr>
          <w:rFonts w:ascii="Candara" w:eastAsia="Candara" w:hAnsi="Candara" w:cs="Candara"/>
          <w:b/>
          <w:sz w:val="24"/>
          <w:szCs w:val="24"/>
          <w:highlight w:val="white"/>
        </w:rPr>
        <w:t xml:space="preserve"> </w:t>
      </w:r>
    </w:p>
    <w:p w14:paraId="35DCB3BB" w14:textId="77777777" w:rsidR="009F76C1" w:rsidRDefault="00FB4414">
      <w:pPr>
        <w:pStyle w:val="Titolo1"/>
        <w:rPr>
          <w:sz w:val="24"/>
          <w:szCs w:val="24"/>
        </w:rPr>
      </w:pPr>
      <w:r>
        <w:rPr>
          <w:sz w:val="24"/>
          <w:szCs w:val="24"/>
        </w:rPr>
        <w:t xml:space="preserve">Art. </w:t>
      </w:r>
      <w:r w:rsidR="00AD5755">
        <w:rPr>
          <w:sz w:val="24"/>
          <w:szCs w:val="24"/>
        </w:rPr>
        <w:t>17</w:t>
      </w:r>
    </w:p>
    <w:p w14:paraId="6EE7D084" w14:textId="77777777" w:rsidR="009F76C1" w:rsidRDefault="00FB4414">
      <w:pPr>
        <w:pStyle w:val="Titolo1"/>
        <w:rPr>
          <w:sz w:val="24"/>
          <w:szCs w:val="24"/>
        </w:rPr>
      </w:pPr>
      <w:bookmarkStart w:id="33" w:name="_2grqrue"/>
      <w:bookmarkEnd w:id="33"/>
      <w:r>
        <w:rPr>
          <w:sz w:val="24"/>
          <w:szCs w:val="24"/>
        </w:rPr>
        <w:t>Norme finali</w:t>
      </w:r>
    </w:p>
    <w:p w14:paraId="4E375203" w14:textId="77777777" w:rsidR="009F76C1" w:rsidRDefault="009F76C1">
      <w:pPr>
        <w:ind w:left="720"/>
        <w:rPr>
          <w:rFonts w:ascii="Candara" w:eastAsia="Candara" w:hAnsi="Candara" w:cs="Candara"/>
          <w:sz w:val="24"/>
          <w:szCs w:val="24"/>
        </w:rPr>
      </w:pPr>
    </w:p>
    <w:p w14:paraId="3B5212E2" w14:textId="77777777" w:rsidR="009F76C1" w:rsidRDefault="00FB4414">
      <w:pPr>
        <w:numPr>
          <w:ilvl w:val="0"/>
          <w:numId w:val="7"/>
        </w:numPr>
        <w:jc w:val="both"/>
        <w:rPr>
          <w:rFonts w:ascii="Candara" w:eastAsia="Candara" w:hAnsi="Candara" w:cs="Candara"/>
          <w:sz w:val="24"/>
          <w:szCs w:val="24"/>
          <w:highlight w:val="white"/>
        </w:rPr>
      </w:pPr>
      <w:r>
        <w:rPr>
          <w:rFonts w:ascii="Candara" w:eastAsia="Candara" w:hAnsi="Candara" w:cs="Candara"/>
          <w:sz w:val="24"/>
          <w:szCs w:val="24"/>
          <w:highlight w:val="white"/>
        </w:rPr>
        <w:t xml:space="preserve">Per tutto ciò che non è espressamente contemplato dal presente Statuto valgono le </w:t>
      </w:r>
      <w:r w:rsidR="005026F5">
        <w:rPr>
          <w:rFonts w:ascii="Candara" w:eastAsia="Candara" w:hAnsi="Candara" w:cs="Candara"/>
          <w:sz w:val="24"/>
          <w:szCs w:val="24"/>
          <w:highlight w:val="white"/>
        </w:rPr>
        <w:t xml:space="preserve">norme del Codice Civile, del </w:t>
      </w:r>
      <w:proofErr w:type="spellStart"/>
      <w:r w:rsidR="005026F5">
        <w:rPr>
          <w:rFonts w:ascii="Candara" w:eastAsia="Candara" w:hAnsi="Candara" w:cs="Candara"/>
          <w:sz w:val="24"/>
          <w:szCs w:val="24"/>
        </w:rPr>
        <w:t>D.Lgs.</w:t>
      </w:r>
      <w:proofErr w:type="spellEnd"/>
      <w:r>
        <w:rPr>
          <w:rFonts w:ascii="Candara" w:eastAsia="Candara" w:hAnsi="Candara" w:cs="Candara"/>
          <w:sz w:val="24"/>
          <w:szCs w:val="24"/>
          <w:highlight w:val="white"/>
        </w:rPr>
        <w:t xml:space="preserve"> 117/2017 e </w:t>
      </w:r>
      <w:proofErr w:type="spellStart"/>
      <w:r>
        <w:rPr>
          <w:rFonts w:ascii="Candara" w:eastAsia="Candara" w:hAnsi="Candara" w:cs="Candara"/>
          <w:sz w:val="24"/>
          <w:szCs w:val="24"/>
          <w:highlight w:val="white"/>
        </w:rPr>
        <w:t>ss.mm.ii</w:t>
      </w:r>
      <w:proofErr w:type="spellEnd"/>
      <w:r>
        <w:rPr>
          <w:rFonts w:ascii="Candara" w:eastAsia="Candara" w:hAnsi="Candara" w:cs="Candara"/>
          <w:sz w:val="24"/>
          <w:szCs w:val="24"/>
          <w:highlight w:val="white"/>
        </w:rPr>
        <w:t>. e relativi decreti attuativi, della normativa nazionale e regionale in materia.</w:t>
      </w:r>
    </w:p>
    <w:p w14:paraId="56AB411E" w14:textId="77777777" w:rsidR="009F76C1" w:rsidRDefault="00FB4414">
      <w:pPr>
        <w:rPr>
          <w:rFonts w:ascii="Candara" w:eastAsia="Candara" w:hAnsi="Candara" w:cs="Candara"/>
          <w:sz w:val="24"/>
          <w:szCs w:val="24"/>
        </w:rPr>
      </w:pPr>
      <w:r>
        <w:rPr>
          <w:rFonts w:ascii="Candara" w:eastAsia="Candara" w:hAnsi="Candara" w:cs="Candara"/>
          <w:sz w:val="24"/>
          <w:szCs w:val="24"/>
          <w:highlight w:val="white"/>
        </w:rPr>
        <w:t xml:space="preserve"> </w:t>
      </w:r>
    </w:p>
    <w:p w14:paraId="02EDEDA6" w14:textId="77777777" w:rsidR="009F76C1" w:rsidRDefault="00FB4414">
      <w:pPr>
        <w:rPr>
          <w:rFonts w:ascii="Candara" w:eastAsia="Candara" w:hAnsi="Candara" w:cs="Candara"/>
          <w:sz w:val="24"/>
          <w:szCs w:val="24"/>
        </w:rPr>
      </w:pPr>
      <w:r>
        <w:rPr>
          <w:rFonts w:ascii="Candara" w:eastAsia="Candara" w:hAnsi="Candara" w:cs="Candara"/>
          <w:sz w:val="24"/>
          <w:szCs w:val="24"/>
          <w:highlight w:val="white"/>
        </w:rPr>
        <w:t xml:space="preserve"> </w:t>
      </w:r>
    </w:p>
    <w:p w14:paraId="7CC2B34C" w14:textId="763A143C" w:rsidR="004B0172" w:rsidRDefault="004B0172">
      <w:pPr>
        <w:rPr>
          <w:rFonts w:ascii="Candara" w:eastAsia="Candara" w:hAnsi="Candara" w:cs="Candara"/>
          <w:sz w:val="24"/>
          <w:szCs w:val="24"/>
        </w:rPr>
      </w:pPr>
      <w:r>
        <w:rPr>
          <w:rFonts w:ascii="Candara" w:eastAsia="Candara" w:hAnsi="Candara" w:cs="Candara"/>
          <w:sz w:val="24"/>
          <w:szCs w:val="24"/>
        </w:rPr>
        <w:t xml:space="preserve">Torino, lì   </w:t>
      </w:r>
      <w:r w:rsidR="00E0426F">
        <w:rPr>
          <w:rFonts w:ascii="Candara" w:eastAsia="Candara" w:hAnsi="Candara" w:cs="Candara"/>
          <w:sz w:val="24"/>
          <w:szCs w:val="24"/>
        </w:rPr>
        <w:t>20</w:t>
      </w:r>
      <w:r w:rsidR="00B2095A">
        <w:rPr>
          <w:rFonts w:ascii="Candara" w:eastAsia="Candara" w:hAnsi="Candara" w:cs="Candara"/>
          <w:sz w:val="24"/>
          <w:szCs w:val="24"/>
        </w:rPr>
        <w:t>/0</w:t>
      </w:r>
      <w:r w:rsidR="00E0426F">
        <w:rPr>
          <w:rFonts w:ascii="Candara" w:eastAsia="Candara" w:hAnsi="Candara" w:cs="Candara"/>
          <w:sz w:val="24"/>
          <w:szCs w:val="24"/>
        </w:rPr>
        <w:t>1</w:t>
      </w:r>
      <w:r w:rsidR="00B2095A">
        <w:rPr>
          <w:rFonts w:ascii="Candara" w:eastAsia="Candara" w:hAnsi="Candara" w:cs="Candara"/>
          <w:sz w:val="24"/>
          <w:szCs w:val="24"/>
        </w:rPr>
        <w:t>/</w:t>
      </w:r>
      <w:r>
        <w:rPr>
          <w:rFonts w:ascii="Candara" w:eastAsia="Candara" w:hAnsi="Candara" w:cs="Candara"/>
          <w:sz w:val="24"/>
          <w:szCs w:val="24"/>
        </w:rPr>
        <w:t>20</w:t>
      </w:r>
      <w:r w:rsidR="00E0426F">
        <w:rPr>
          <w:rFonts w:ascii="Candara" w:eastAsia="Candara" w:hAnsi="Candara" w:cs="Candara"/>
          <w:sz w:val="24"/>
          <w:szCs w:val="24"/>
        </w:rPr>
        <w:t>20</w:t>
      </w:r>
      <w:r>
        <w:rPr>
          <w:rFonts w:ascii="Candara" w:eastAsia="Candara" w:hAnsi="Candara" w:cs="Candara"/>
          <w:sz w:val="24"/>
          <w:szCs w:val="24"/>
        </w:rPr>
        <w:t>.</w:t>
      </w:r>
    </w:p>
    <w:p w14:paraId="54655B14" w14:textId="77777777" w:rsidR="004B0172" w:rsidRDefault="004B0172">
      <w:pPr>
        <w:rPr>
          <w:rFonts w:ascii="Candara" w:eastAsia="Candara" w:hAnsi="Candara" w:cs="Candara"/>
          <w:sz w:val="24"/>
          <w:szCs w:val="24"/>
        </w:rPr>
      </w:pPr>
    </w:p>
    <w:p w14:paraId="4F63F165" w14:textId="77777777" w:rsidR="009F76C1" w:rsidRDefault="00FB4414">
      <w:pPr>
        <w:rPr>
          <w:rFonts w:ascii="Candara" w:eastAsia="Candara" w:hAnsi="Candara" w:cs="Candara"/>
          <w:sz w:val="24"/>
          <w:szCs w:val="24"/>
        </w:rPr>
      </w:pPr>
      <w:r>
        <w:rPr>
          <w:rFonts w:ascii="Candara" w:eastAsia="Candara" w:hAnsi="Candara" w:cs="Candara"/>
          <w:sz w:val="24"/>
          <w:szCs w:val="24"/>
          <w:highlight w:val="white"/>
        </w:rPr>
        <w:t xml:space="preserve"> </w:t>
      </w:r>
    </w:p>
    <w:p w14:paraId="48309572" w14:textId="77777777" w:rsidR="00B2095A" w:rsidRDefault="00B2095A" w:rsidP="00025A49">
      <w:pPr>
        <w:spacing w:after="240"/>
        <w:rPr>
          <w:rFonts w:ascii="Candara" w:eastAsia="Candara" w:hAnsi="Candara" w:cs="Candara"/>
          <w:sz w:val="24"/>
          <w:szCs w:val="24"/>
          <w:highlight w:val="white"/>
        </w:rPr>
      </w:pPr>
    </w:p>
    <w:p w14:paraId="0AE20385" w14:textId="77777777" w:rsidR="00B2095A" w:rsidRDefault="00B2095A" w:rsidP="00025A49">
      <w:pPr>
        <w:spacing w:after="240"/>
        <w:rPr>
          <w:rFonts w:ascii="Candara" w:eastAsia="Candara" w:hAnsi="Candara" w:cs="Candara"/>
          <w:sz w:val="24"/>
          <w:szCs w:val="24"/>
          <w:highlight w:val="white"/>
        </w:rPr>
      </w:pPr>
    </w:p>
    <w:p w14:paraId="1BADB546" w14:textId="77777777" w:rsidR="00B2095A" w:rsidRDefault="00B2095A" w:rsidP="00025A49">
      <w:pPr>
        <w:spacing w:after="240"/>
        <w:rPr>
          <w:rFonts w:ascii="Candara" w:eastAsia="Candara" w:hAnsi="Candara" w:cs="Candara"/>
          <w:sz w:val="24"/>
          <w:szCs w:val="24"/>
          <w:highlight w:val="white"/>
        </w:rPr>
      </w:pPr>
    </w:p>
    <w:p w14:paraId="720FFB7E" w14:textId="77777777" w:rsidR="00B2095A" w:rsidRDefault="00B2095A" w:rsidP="00025A49">
      <w:pPr>
        <w:spacing w:after="240"/>
        <w:rPr>
          <w:rFonts w:ascii="Candara" w:eastAsia="Candara" w:hAnsi="Candara" w:cs="Candara"/>
          <w:sz w:val="24"/>
          <w:szCs w:val="24"/>
          <w:highlight w:val="white"/>
        </w:rPr>
      </w:pPr>
    </w:p>
    <w:p w14:paraId="6A301266" w14:textId="77777777" w:rsidR="00B2095A" w:rsidRDefault="00B2095A" w:rsidP="00025A49">
      <w:pPr>
        <w:spacing w:after="240"/>
        <w:rPr>
          <w:rFonts w:ascii="Candara" w:eastAsia="Candara" w:hAnsi="Candara" w:cs="Candara"/>
          <w:sz w:val="24"/>
          <w:szCs w:val="24"/>
          <w:highlight w:val="white"/>
        </w:rPr>
      </w:pPr>
    </w:p>
    <w:p w14:paraId="513EB62F" w14:textId="77777777" w:rsidR="009F76C1" w:rsidRPr="00025A49" w:rsidRDefault="00FB4414" w:rsidP="00025A49">
      <w:pPr>
        <w:spacing w:after="240"/>
        <w:rPr>
          <w:rFonts w:ascii="Candara" w:eastAsia="Candara" w:hAnsi="Candara" w:cs="Candara"/>
          <w:sz w:val="24"/>
          <w:szCs w:val="24"/>
        </w:rPr>
      </w:pPr>
      <w:r>
        <w:rPr>
          <w:rFonts w:ascii="Candara" w:eastAsia="Candara" w:hAnsi="Candara" w:cs="Candara"/>
          <w:sz w:val="24"/>
          <w:szCs w:val="24"/>
        </w:rPr>
        <w:t xml:space="preserve">Esente da imposta di bollo e di registro ai sensi dell’art. 82 </w:t>
      </w:r>
      <w:proofErr w:type="spellStart"/>
      <w:r>
        <w:rPr>
          <w:rFonts w:ascii="Candara" w:eastAsia="Candara" w:hAnsi="Candara" w:cs="Candara"/>
          <w:sz w:val="24"/>
          <w:szCs w:val="24"/>
        </w:rPr>
        <w:t>D</w:t>
      </w:r>
      <w:r w:rsidR="00246603">
        <w:rPr>
          <w:rFonts w:ascii="Candara" w:eastAsia="Candara" w:hAnsi="Candara" w:cs="Candara"/>
          <w:sz w:val="24"/>
          <w:szCs w:val="24"/>
        </w:rPr>
        <w:t>L</w:t>
      </w:r>
      <w:r>
        <w:rPr>
          <w:rFonts w:ascii="Candara" w:eastAsia="Candara" w:hAnsi="Candara" w:cs="Candara"/>
          <w:sz w:val="24"/>
          <w:szCs w:val="24"/>
        </w:rPr>
        <w:t>gs</w:t>
      </w:r>
      <w:proofErr w:type="spellEnd"/>
      <w:r>
        <w:rPr>
          <w:rFonts w:ascii="Candara" w:eastAsia="Candara" w:hAnsi="Candara" w:cs="Candara"/>
          <w:sz w:val="24"/>
          <w:szCs w:val="24"/>
        </w:rPr>
        <w:t xml:space="preserve"> 117/2017 e art. 26 </w:t>
      </w:r>
      <w:proofErr w:type="spellStart"/>
      <w:r>
        <w:rPr>
          <w:rFonts w:ascii="Candara" w:eastAsia="Candara" w:hAnsi="Candara" w:cs="Candara"/>
          <w:sz w:val="24"/>
          <w:szCs w:val="24"/>
        </w:rPr>
        <w:t>D</w:t>
      </w:r>
      <w:r w:rsidR="00246603">
        <w:rPr>
          <w:rFonts w:ascii="Candara" w:eastAsia="Candara" w:hAnsi="Candara" w:cs="Candara"/>
          <w:sz w:val="24"/>
          <w:szCs w:val="24"/>
        </w:rPr>
        <w:t>L</w:t>
      </w:r>
      <w:r>
        <w:rPr>
          <w:rFonts w:ascii="Candara" w:eastAsia="Candara" w:hAnsi="Candara" w:cs="Candara"/>
          <w:sz w:val="24"/>
          <w:szCs w:val="24"/>
        </w:rPr>
        <w:t>gs</w:t>
      </w:r>
      <w:proofErr w:type="spellEnd"/>
      <w:r>
        <w:rPr>
          <w:rFonts w:ascii="Candara" w:eastAsia="Candara" w:hAnsi="Candara" w:cs="Candara"/>
          <w:sz w:val="24"/>
          <w:szCs w:val="24"/>
        </w:rPr>
        <w:t xml:space="preserve"> 105/2018 </w:t>
      </w:r>
    </w:p>
    <w:sectPr w:rsidR="009F76C1" w:rsidRPr="00025A49">
      <w:pgSz w:w="11906" w:h="16838"/>
      <w:pgMar w:top="1417"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Segoe UI Symbol"/>
    <w:charset w:val="02"/>
    <w:family w:val="auto"/>
    <w:pitch w:val="default"/>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C0695"/>
    <w:multiLevelType w:val="multilevel"/>
    <w:tmpl w:val="5C2423AA"/>
    <w:lvl w:ilvl="0">
      <w:start w:val="1"/>
      <w:numFmt w:val="decimal"/>
      <w:lvlText w:val="%1."/>
      <w:lvlJc w:val="left"/>
      <w:pPr>
        <w:ind w:left="720" w:hanging="360"/>
      </w:pPr>
      <w:rPr>
        <w:rFonts w:ascii="Candara" w:hAnsi="Candara"/>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6F328BC"/>
    <w:multiLevelType w:val="multilevel"/>
    <w:tmpl w:val="F488A8E0"/>
    <w:lvl w:ilvl="0">
      <w:start w:val="1"/>
      <w:numFmt w:val="decimal"/>
      <w:lvlText w:val="%1."/>
      <w:lvlJc w:val="left"/>
      <w:pPr>
        <w:ind w:left="720" w:hanging="360"/>
      </w:pPr>
      <w:rPr>
        <w:rFonts w:ascii="Candara" w:hAnsi="Candara"/>
        <w:position w:val="0"/>
        <w:sz w:val="24"/>
        <w:vertAlign w:val="baseline"/>
      </w:rPr>
    </w:lvl>
    <w:lvl w:ilvl="1">
      <w:start w:val="1"/>
      <w:numFmt w:val="lowerLetter"/>
      <w:lvlText w:val="%2."/>
      <w:lvlJc w:val="left"/>
      <w:pPr>
        <w:ind w:left="1440" w:hanging="360"/>
      </w:pPr>
      <w:rPr>
        <w:rFonts w:ascii="Candara" w:hAnsi="Candara"/>
        <w:position w:val="0"/>
        <w:sz w:val="24"/>
        <w:vertAlign w:val="baseline"/>
      </w:rPr>
    </w:lvl>
    <w:lvl w:ilvl="2">
      <w:start w:val="1"/>
      <w:numFmt w:val="lowerRoman"/>
      <w:lvlText w:val="%3."/>
      <w:lvlJc w:val="right"/>
      <w:pPr>
        <w:ind w:left="2160" w:hanging="180"/>
      </w:pPr>
      <w:rPr>
        <w:position w:val="0"/>
        <w:sz w:val="20"/>
        <w:vertAlign w:val="baseline"/>
      </w:rPr>
    </w:lvl>
    <w:lvl w:ilvl="3">
      <w:start w:val="1"/>
      <w:numFmt w:val="decimal"/>
      <w:lvlText w:val="%4."/>
      <w:lvlJc w:val="left"/>
      <w:pPr>
        <w:ind w:left="2880" w:hanging="360"/>
      </w:pPr>
      <w:rPr>
        <w:position w:val="0"/>
        <w:sz w:val="20"/>
        <w:vertAlign w:val="baseline"/>
      </w:rPr>
    </w:lvl>
    <w:lvl w:ilvl="4">
      <w:start w:val="1"/>
      <w:numFmt w:val="lowerLetter"/>
      <w:lvlText w:val="%5."/>
      <w:lvlJc w:val="left"/>
      <w:pPr>
        <w:ind w:left="3600" w:hanging="360"/>
      </w:pPr>
      <w:rPr>
        <w:position w:val="0"/>
        <w:sz w:val="20"/>
        <w:vertAlign w:val="baseline"/>
      </w:rPr>
    </w:lvl>
    <w:lvl w:ilvl="5">
      <w:start w:val="1"/>
      <w:numFmt w:val="lowerRoman"/>
      <w:lvlText w:val="%6."/>
      <w:lvlJc w:val="right"/>
      <w:pPr>
        <w:ind w:left="4320" w:hanging="180"/>
      </w:pPr>
      <w:rPr>
        <w:position w:val="0"/>
        <w:sz w:val="20"/>
        <w:vertAlign w:val="baseline"/>
      </w:rPr>
    </w:lvl>
    <w:lvl w:ilvl="6">
      <w:start w:val="1"/>
      <w:numFmt w:val="decimal"/>
      <w:lvlText w:val="%7."/>
      <w:lvlJc w:val="left"/>
      <w:pPr>
        <w:ind w:left="5040" w:hanging="360"/>
      </w:pPr>
      <w:rPr>
        <w:position w:val="0"/>
        <w:sz w:val="20"/>
        <w:vertAlign w:val="baseline"/>
      </w:rPr>
    </w:lvl>
    <w:lvl w:ilvl="7">
      <w:start w:val="1"/>
      <w:numFmt w:val="lowerLetter"/>
      <w:lvlText w:val="%8."/>
      <w:lvlJc w:val="left"/>
      <w:pPr>
        <w:ind w:left="5760" w:hanging="360"/>
      </w:pPr>
      <w:rPr>
        <w:position w:val="0"/>
        <w:sz w:val="20"/>
        <w:vertAlign w:val="baseline"/>
      </w:rPr>
    </w:lvl>
    <w:lvl w:ilvl="8">
      <w:start w:val="1"/>
      <w:numFmt w:val="lowerRoman"/>
      <w:lvlText w:val="%9."/>
      <w:lvlJc w:val="right"/>
      <w:pPr>
        <w:ind w:left="6480" w:hanging="180"/>
      </w:pPr>
      <w:rPr>
        <w:position w:val="0"/>
        <w:sz w:val="20"/>
        <w:vertAlign w:val="baseline"/>
      </w:rPr>
    </w:lvl>
  </w:abstractNum>
  <w:abstractNum w:abstractNumId="2" w15:restartNumberingAfterBreak="0">
    <w:nsid w:val="23620C70"/>
    <w:multiLevelType w:val="multilevel"/>
    <w:tmpl w:val="C46A968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6B829C9"/>
    <w:multiLevelType w:val="multilevel"/>
    <w:tmpl w:val="7D7A4CB0"/>
    <w:lvl w:ilvl="0">
      <w:start w:val="1"/>
      <w:numFmt w:val="decimal"/>
      <w:lvlText w:val="%1."/>
      <w:lvlJc w:val="left"/>
      <w:pPr>
        <w:ind w:left="720" w:hanging="360"/>
      </w:pPr>
      <w:rPr>
        <w:rFonts w:ascii="Candara" w:hAnsi="Candara"/>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A774931"/>
    <w:multiLevelType w:val="multilevel"/>
    <w:tmpl w:val="32CAE9D8"/>
    <w:lvl w:ilvl="0">
      <w:start w:val="1"/>
      <w:numFmt w:val="decimal"/>
      <w:lvlText w:val="%1."/>
      <w:lvlJc w:val="left"/>
      <w:pPr>
        <w:ind w:left="720" w:hanging="360"/>
      </w:pPr>
      <w:rPr>
        <w:rFonts w:ascii="Candara" w:hAnsi="Candara"/>
        <w:b/>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DB36E84"/>
    <w:multiLevelType w:val="multilevel"/>
    <w:tmpl w:val="FD2C2BF0"/>
    <w:lvl w:ilvl="0">
      <w:start w:val="1"/>
      <w:numFmt w:val="decimal"/>
      <w:lvlText w:val="%1."/>
      <w:lvlJc w:val="left"/>
      <w:pPr>
        <w:ind w:left="720" w:hanging="360"/>
      </w:pPr>
      <w:rPr>
        <w:rFonts w:ascii="Candara" w:hAnsi="Candara"/>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E6E739B"/>
    <w:multiLevelType w:val="multilevel"/>
    <w:tmpl w:val="94863B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0992BC1"/>
    <w:multiLevelType w:val="multilevel"/>
    <w:tmpl w:val="682AA080"/>
    <w:lvl w:ilvl="0">
      <w:start w:val="1"/>
      <w:numFmt w:val="bullet"/>
      <w:lvlText w:val=""/>
      <w:lvlJc w:val="left"/>
      <w:pPr>
        <w:ind w:left="1440" w:hanging="360"/>
      </w:pPr>
      <w:rPr>
        <w:rFonts w:ascii="Wingdings" w:hAnsi="Wingdings" w:cs="Wingdings" w:hint="default"/>
        <w:sz w:val="24"/>
        <w:u w:val="none"/>
      </w:rPr>
    </w:lvl>
    <w:lvl w:ilvl="1">
      <w:start w:val="1"/>
      <w:numFmt w:val="bullet"/>
      <w:lvlText w:val=""/>
      <w:lvlJc w:val="left"/>
      <w:pPr>
        <w:ind w:left="2160" w:hanging="360"/>
      </w:pPr>
      <w:rPr>
        <w:rFonts w:ascii="Wingdings 2" w:hAnsi="Wingdings 2" w:cs="Wingdings 2"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Wingdings" w:hAnsi="Wingdings" w:cs="Wingdings" w:hint="default"/>
        <w:u w:val="none"/>
      </w:rPr>
    </w:lvl>
    <w:lvl w:ilvl="4">
      <w:start w:val="1"/>
      <w:numFmt w:val="bullet"/>
      <w:lvlText w:val=""/>
      <w:lvlJc w:val="left"/>
      <w:pPr>
        <w:ind w:left="4320" w:hanging="360"/>
      </w:pPr>
      <w:rPr>
        <w:rFonts w:ascii="Wingdings 2" w:hAnsi="Wingdings 2" w:cs="Wingdings 2"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Wingdings" w:hAnsi="Wingdings" w:cs="Wingdings" w:hint="default"/>
        <w:u w:val="none"/>
      </w:rPr>
    </w:lvl>
    <w:lvl w:ilvl="7">
      <w:start w:val="1"/>
      <w:numFmt w:val="bullet"/>
      <w:lvlText w:val=""/>
      <w:lvlJc w:val="left"/>
      <w:pPr>
        <w:ind w:left="6480" w:hanging="360"/>
      </w:pPr>
      <w:rPr>
        <w:rFonts w:ascii="Wingdings 2" w:hAnsi="Wingdings 2" w:cs="Wingdings 2"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8" w15:restartNumberingAfterBreak="0">
    <w:nsid w:val="30FA1597"/>
    <w:multiLevelType w:val="multilevel"/>
    <w:tmpl w:val="CF965A66"/>
    <w:lvl w:ilvl="0">
      <w:start w:val="1"/>
      <w:numFmt w:val="decimal"/>
      <w:lvlText w:val="%1."/>
      <w:lvlJc w:val="left"/>
      <w:pPr>
        <w:ind w:left="720" w:hanging="360"/>
      </w:pPr>
      <w:rPr>
        <w:rFonts w:ascii="Candara" w:hAnsi="Candara"/>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1AD0516"/>
    <w:multiLevelType w:val="multilevel"/>
    <w:tmpl w:val="8F50622A"/>
    <w:lvl w:ilvl="0">
      <w:start w:val="1"/>
      <w:numFmt w:val="decimal"/>
      <w:lvlText w:val="%1."/>
      <w:lvlJc w:val="left"/>
      <w:pPr>
        <w:ind w:left="720" w:hanging="360"/>
      </w:pPr>
      <w:rPr>
        <w:rFonts w:ascii="Candara" w:hAnsi="Candara"/>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33D6B00"/>
    <w:multiLevelType w:val="multilevel"/>
    <w:tmpl w:val="7FA8C378"/>
    <w:lvl w:ilvl="0">
      <w:start w:val="1"/>
      <w:numFmt w:val="bullet"/>
      <w:lvlText w:val=""/>
      <w:lvlJc w:val="left"/>
      <w:pPr>
        <w:ind w:left="1440" w:hanging="360"/>
      </w:pPr>
      <w:rPr>
        <w:rFonts w:ascii="Wingdings" w:hAnsi="Wingdings" w:cs="Wingdings" w:hint="default"/>
        <w:sz w:val="24"/>
        <w:u w:val="none"/>
      </w:rPr>
    </w:lvl>
    <w:lvl w:ilvl="1">
      <w:start w:val="1"/>
      <w:numFmt w:val="bullet"/>
      <w:lvlText w:val=""/>
      <w:lvlJc w:val="left"/>
      <w:pPr>
        <w:ind w:left="2160" w:hanging="360"/>
      </w:pPr>
      <w:rPr>
        <w:rFonts w:ascii="Wingdings 2" w:hAnsi="Wingdings 2" w:cs="Wingdings 2"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Wingdings" w:hAnsi="Wingdings" w:cs="Wingdings" w:hint="default"/>
        <w:u w:val="none"/>
      </w:rPr>
    </w:lvl>
    <w:lvl w:ilvl="4">
      <w:start w:val="1"/>
      <w:numFmt w:val="bullet"/>
      <w:lvlText w:val=""/>
      <w:lvlJc w:val="left"/>
      <w:pPr>
        <w:ind w:left="4320" w:hanging="360"/>
      </w:pPr>
      <w:rPr>
        <w:rFonts w:ascii="Wingdings 2" w:hAnsi="Wingdings 2" w:cs="Wingdings 2"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Wingdings" w:hAnsi="Wingdings" w:cs="Wingdings" w:hint="default"/>
        <w:u w:val="none"/>
      </w:rPr>
    </w:lvl>
    <w:lvl w:ilvl="7">
      <w:start w:val="1"/>
      <w:numFmt w:val="bullet"/>
      <w:lvlText w:val=""/>
      <w:lvlJc w:val="left"/>
      <w:pPr>
        <w:ind w:left="6480" w:hanging="360"/>
      </w:pPr>
      <w:rPr>
        <w:rFonts w:ascii="Wingdings 2" w:hAnsi="Wingdings 2" w:cs="Wingdings 2"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11" w15:restartNumberingAfterBreak="0">
    <w:nsid w:val="37A15F06"/>
    <w:multiLevelType w:val="multilevel"/>
    <w:tmpl w:val="55F87CF0"/>
    <w:lvl w:ilvl="0">
      <w:start w:val="1"/>
      <w:numFmt w:val="decimal"/>
      <w:lvlText w:val="%1."/>
      <w:lvlJc w:val="left"/>
      <w:pPr>
        <w:ind w:left="720" w:hanging="360"/>
      </w:pPr>
      <w:rPr>
        <w:rFonts w:ascii="Candara" w:hAnsi="Candara"/>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D1B6389"/>
    <w:multiLevelType w:val="multilevel"/>
    <w:tmpl w:val="7F0A0EB0"/>
    <w:lvl w:ilvl="0">
      <w:start w:val="1"/>
      <w:numFmt w:val="decimal"/>
      <w:lvlText w:val="%1."/>
      <w:lvlJc w:val="left"/>
      <w:pPr>
        <w:ind w:left="720" w:hanging="360"/>
      </w:pPr>
      <w:rPr>
        <w:rFonts w:ascii="Candara" w:hAnsi="Candara"/>
        <w:sz w:val="24"/>
        <w:u w:val="none"/>
      </w:rPr>
    </w:lvl>
    <w:lvl w:ilvl="1">
      <w:start w:val="1"/>
      <w:numFmt w:val="lowerLetter"/>
      <w:lvlText w:val="%2."/>
      <w:lvlJc w:val="left"/>
      <w:pPr>
        <w:ind w:left="1440" w:hanging="360"/>
      </w:pPr>
      <w:rPr>
        <w:rFonts w:ascii="Candara" w:hAnsi="Candara"/>
        <w:sz w:val="24"/>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FE870F1"/>
    <w:multiLevelType w:val="multilevel"/>
    <w:tmpl w:val="1A8CF094"/>
    <w:lvl w:ilvl="0">
      <w:start w:val="1"/>
      <w:numFmt w:val="decimal"/>
      <w:lvlText w:val="%1."/>
      <w:lvlJc w:val="left"/>
      <w:pPr>
        <w:ind w:left="720" w:hanging="360"/>
      </w:pPr>
      <w:rPr>
        <w:rFonts w:ascii="Candara" w:hAnsi="Candara"/>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DF86A82"/>
    <w:multiLevelType w:val="multilevel"/>
    <w:tmpl w:val="BB346BE4"/>
    <w:lvl w:ilvl="0">
      <w:start w:val="1"/>
      <w:numFmt w:val="decimal"/>
      <w:lvlText w:val="%1."/>
      <w:lvlJc w:val="left"/>
      <w:pPr>
        <w:ind w:left="720" w:hanging="360"/>
      </w:pPr>
      <w:rPr>
        <w:rFonts w:ascii="Candara" w:hAnsi="Candara"/>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FBB0837"/>
    <w:multiLevelType w:val="multilevel"/>
    <w:tmpl w:val="CB843DB6"/>
    <w:lvl w:ilvl="0">
      <w:start w:val="1"/>
      <w:numFmt w:val="decimal"/>
      <w:lvlText w:val="%1."/>
      <w:lvlJc w:val="left"/>
      <w:pPr>
        <w:ind w:left="720" w:hanging="360"/>
      </w:pPr>
      <w:rPr>
        <w:rFonts w:ascii="Candara" w:hAnsi="Candara"/>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08F3FCA"/>
    <w:multiLevelType w:val="hybridMultilevel"/>
    <w:tmpl w:val="76BEC8C8"/>
    <w:lvl w:ilvl="0" w:tplc="04100001">
      <w:start w:val="1"/>
      <w:numFmt w:val="bullet"/>
      <w:lvlText w:val=""/>
      <w:lvlJc w:val="left"/>
      <w:pPr>
        <w:ind w:left="1485" w:hanging="360"/>
      </w:pPr>
      <w:rPr>
        <w:rFonts w:ascii="Symbol" w:hAnsi="Symbol" w:hint="default"/>
      </w:rPr>
    </w:lvl>
    <w:lvl w:ilvl="1" w:tplc="04100003" w:tentative="1">
      <w:start w:val="1"/>
      <w:numFmt w:val="bullet"/>
      <w:lvlText w:val="o"/>
      <w:lvlJc w:val="left"/>
      <w:pPr>
        <w:ind w:left="2205" w:hanging="360"/>
      </w:pPr>
      <w:rPr>
        <w:rFonts w:ascii="Courier New" w:hAnsi="Courier New" w:cs="Courier New" w:hint="default"/>
      </w:rPr>
    </w:lvl>
    <w:lvl w:ilvl="2" w:tplc="04100005" w:tentative="1">
      <w:start w:val="1"/>
      <w:numFmt w:val="bullet"/>
      <w:lvlText w:val=""/>
      <w:lvlJc w:val="left"/>
      <w:pPr>
        <w:ind w:left="2925" w:hanging="360"/>
      </w:pPr>
      <w:rPr>
        <w:rFonts w:ascii="Wingdings" w:hAnsi="Wingdings" w:hint="default"/>
      </w:rPr>
    </w:lvl>
    <w:lvl w:ilvl="3" w:tplc="04100001" w:tentative="1">
      <w:start w:val="1"/>
      <w:numFmt w:val="bullet"/>
      <w:lvlText w:val=""/>
      <w:lvlJc w:val="left"/>
      <w:pPr>
        <w:ind w:left="3645" w:hanging="360"/>
      </w:pPr>
      <w:rPr>
        <w:rFonts w:ascii="Symbol" w:hAnsi="Symbol" w:hint="default"/>
      </w:rPr>
    </w:lvl>
    <w:lvl w:ilvl="4" w:tplc="04100003" w:tentative="1">
      <w:start w:val="1"/>
      <w:numFmt w:val="bullet"/>
      <w:lvlText w:val="o"/>
      <w:lvlJc w:val="left"/>
      <w:pPr>
        <w:ind w:left="4365" w:hanging="360"/>
      </w:pPr>
      <w:rPr>
        <w:rFonts w:ascii="Courier New" w:hAnsi="Courier New" w:cs="Courier New" w:hint="default"/>
      </w:rPr>
    </w:lvl>
    <w:lvl w:ilvl="5" w:tplc="04100005" w:tentative="1">
      <w:start w:val="1"/>
      <w:numFmt w:val="bullet"/>
      <w:lvlText w:val=""/>
      <w:lvlJc w:val="left"/>
      <w:pPr>
        <w:ind w:left="5085" w:hanging="360"/>
      </w:pPr>
      <w:rPr>
        <w:rFonts w:ascii="Wingdings" w:hAnsi="Wingdings" w:hint="default"/>
      </w:rPr>
    </w:lvl>
    <w:lvl w:ilvl="6" w:tplc="04100001" w:tentative="1">
      <w:start w:val="1"/>
      <w:numFmt w:val="bullet"/>
      <w:lvlText w:val=""/>
      <w:lvlJc w:val="left"/>
      <w:pPr>
        <w:ind w:left="5805" w:hanging="360"/>
      </w:pPr>
      <w:rPr>
        <w:rFonts w:ascii="Symbol" w:hAnsi="Symbol" w:hint="default"/>
      </w:rPr>
    </w:lvl>
    <w:lvl w:ilvl="7" w:tplc="04100003" w:tentative="1">
      <w:start w:val="1"/>
      <w:numFmt w:val="bullet"/>
      <w:lvlText w:val="o"/>
      <w:lvlJc w:val="left"/>
      <w:pPr>
        <w:ind w:left="6525" w:hanging="360"/>
      </w:pPr>
      <w:rPr>
        <w:rFonts w:ascii="Courier New" w:hAnsi="Courier New" w:cs="Courier New" w:hint="default"/>
      </w:rPr>
    </w:lvl>
    <w:lvl w:ilvl="8" w:tplc="04100005" w:tentative="1">
      <w:start w:val="1"/>
      <w:numFmt w:val="bullet"/>
      <w:lvlText w:val=""/>
      <w:lvlJc w:val="left"/>
      <w:pPr>
        <w:ind w:left="7245" w:hanging="360"/>
      </w:pPr>
      <w:rPr>
        <w:rFonts w:ascii="Wingdings" w:hAnsi="Wingdings" w:hint="default"/>
      </w:rPr>
    </w:lvl>
  </w:abstractNum>
  <w:abstractNum w:abstractNumId="17" w15:restartNumberingAfterBreak="0">
    <w:nsid w:val="5191670D"/>
    <w:multiLevelType w:val="multilevel"/>
    <w:tmpl w:val="7546773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54E805E4"/>
    <w:multiLevelType w:val="hybridMultilevel"/>
    <w:tmpl w:val="3560050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98E7093"/>
    <w:multiLevelType w:val="hybridMultilevel"/>
    <w:tmpl w:val="6F44EFFE"/>
    <w:lvl w:ilvl="0" w:tplc="70B2D76C">
      <w:start w:val="1"/>
      <w:numFmt w:val="bullet"/>
      <w:lvlText w:val=""/>
      <w:lvlJc w:val="left"/>
      <w:pPr>
        <w:ind w:left="720" w:hanging="360"/>
      </w:pPr>
      <w:rPr>
        <w:rFonts w:ascii="Symbol" w:hAnsi="Symbol" w:hint="default"/>
        <w:color w:val="00000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 w15:restartNumberingAfterBreak="0">
    <w:nsid w:val="5A7D254A"/>
    <w:multiLevelType w:val="multilevel"/>
    <w:tmpl w:val="9960A21A"/>
    <w:lvl w:ilvl="0">
      <w:start w:val="1"/>
      <w:numFmt w:val="decimal"/>
      <w:lvlText w:val="%1."/>
      <w:lvlJc w:val="left"/>
      <w:pPr>
        <w:ind w:left="720" w:hanging="360"/>
      </w:pPr>
      <w:rPr>
        <w:rFonts w:ascii="Candara" w:hAnsi="Candara"/>
        <w:sz w:val="24"/>
        <w:u w:val="none"/>
      </w:rPr>
    </w:lvl>
    <w:lvl w:ilvl="1">
      <w:start w:val="1"/>
      <w:numFmt w:val="lowerLetter"/>
      <w:lvlText w:val="%2."/>
      <w:lvlJc w:val="left"/>
      <w:pPr>
        <w:ind w:left="1440" w:hanging="360"/>
      </w:pPr>
      <w:rPr>
        <w:rFonts w:ascii="Candara" w:hAnsi="Candara"/>
        <w:sz w:val="24"/>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DFC4850"/>
    <w:multiLevelType w:val="hybridMultilevel"/>
    <w:tmpl w:val="BA4EF2D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15:restartNumberingAfterBreak="0">
    <w:nsid w:val="5FD06DD8"/>
    <w:multiLevelType w:val="multilevel"/>
    <w:tmpl w:val="901E4604"/>
    <w:lvl w:ilvl="0">
      <w:start w:val="1"/>
      <w:numFmt w:val="decimal"/>
      <w:lvlText w:val="%1."/>
      <w:lvlJc w:val="left"/>
      <w:pPr>
        <w:ind w:left="720" w:hanging="360"/>
      </w:pPr>
      <w:rPr>
        <w:rFonts w:ascii="Candara" w:hAnsi="Candara"/>
        <w:sz w:val="24"/>
        <w:u w:val="none"/>
      </w:rPr>
    </w:lvl>
    <w:lvl w:ilvl="1">
      <w:start w:val="1"/>
      <w:numFmt w:val="lowerLetter"/>
      <w:lvlText w:val="%2."/>
      <w:lvlJc w:val="left"/>
      <w:pPr>
        <w:ind w:left="1440" w:hanging="360"/>
      </w:pPr>
      <w:rPr>
        <w:rFonts w:ascii="Candara" w:hAnsi="Candara"/>
        <w:sz w:val="24"/>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1391B23"/>
    <w:multiLevelType w:val="multilevel"/>
    <w:tmpl w:val="88F2215E"/>
    <w:lvl w:ilvl="0">
      <w:start w:val="1"/>
      <w:numFmt w:val="decimal"/>
      <w:lvlText w:val="%1."/>
      <w:lvlJc w:val="left"/>
      <w:pPr>
        <w:ind w:left="720" w:hanging="360"/>
      </w:pPr>
      <w:rPr>
        <w:rFonts w:ascii="Candara" w:hAnsi="Candara"/>
        <w:sz w:val="24"/>
        <w:u w:val="none"/>
      </w:rPr>
    </w:lvl>
    <w:lvl w:ilvl="1">
      <w:start w:val="1"/>
      <w:numFmt w:val="lowerLetter"/>
      <w:lvlText w:val="%2."/>
      <w:lvlJc w:val="left"/>
      <w:pPr>
        <w:ind w:left="1440" w:hanging="360"/>
      </w:pPr>
      <w:rPr>
        <w:rFonts w:ascii="Candara" w:hAnsi="Candara"/>
        <w:sz w:val="24"/>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579293E"/>
    <w:multiLevelType w:val="hybridMultilevel"/>
    <w:tmpl w:val="316A29A0"/>
    <w:lvl w:ilvl="0" w:tplc="B9D6D9CE">
      <w:start w:val="1"/>
      <w:numFmt w:val="lowerLetter"/>
      <w:lvlText w:val="%1)"/>
      <w:lvlJc w:val="left"/>
      <w:pPr>
        <w:ind w:left="1290" w:hanging="57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5" w15:restartNumberingAfterBreak="0">
    <w:nsid w:val="67272141"/>
    <w:multiLevelType w:val="multilevel"/>
    <w:tmpl w:val="F528B3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BD17D34"/>
    <w:multiLevelType w:val="multilevel"/>
    <w:tmpl w:val="2B5CC9B2"/>
    <w:lvl w:ilvl="0">
      <w:start w:val="1"/>
      <w:numFmt w:val="decimal"/>
      <w:lvlText w:val="%1."/>
      <w:lvlJc w:val="left"/>
      <w:pPr>
        <w:ind w:left="720" w:hanging="360"/>
      </w:pPr>
      <w:rPr>
        <w:rFonts w:ascii="Candara" w:hAnsi="Candara"/>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6F416224"/>
    <w:multiLevelType w:val="multilevel"/>
    <w:tmpl w:val="779407D0"/>
    <w:lvl w:ilvl="0">
      <w:start w:val="1"/>
      <w:numFmt w:val="decimal"/>
      <w:lvlText w:val="%1."/>
      <w:lvlJc w:val="left"/>
      <w:pPr>
        <w:ind w:left="720" w:hanging="360"/>
      </w:pPr>
      <w:rPr>
        <w:rFonts w:ascii="Candara" w:hAnsi="Candara"/>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2"/>
  </w:num>
  <w:num w:numId="2">
    <w:abstractNumId w:val="10"/>
  </w:num>
  <w:num w:numId="3">
    <w:abstractNumId w:val="7"/>
  </w:num>
  <w:num w:numId="4">
    <w:abstractNumId w:val="23"/>
  </w:num>
  <w:num w:numId="5">
    <w:abstractNumId w:val="14"/>
  </w:num>
  <w:num w:numId="6">
    <w:abstractNumId w:val="9"/>
  </w:num>
  <w:num w:numId="7">
    <w:abstractNumId w:val="5"/>
  </w:num>
  <w:num w:numId="8">
    <w:abstractNumId w:val="0"/>
  </w:num>
  <w:num w:numId="9">
    <w:abstractNumId w:val="20"/>
  </w:num>
  <w:num w:numId="10">
    <w:abstractNumId w:val="11"/>
  </w:num>
  <w:num w:numId="11">
    <w:abstractNumId w:val="13"/>
  </w:num>
  <w:num w:numId="12">
    <w:abstractNumId w:val="27"/>
  </w:num>
  <w:num w:numId="13">
    <w:abstractNumId w:val="1"/>
  </w:num>
  <w:num w:numId="14">
    <w:abstractNumId w:val="3"/>
  </w:num>
  <w:num w:numId="15">
    <w:abstractNumId w:val="12"/>
  </w:num>
  <w:num w:numId="16">
    <w:abstractNumId w:val="26"/>
  </w:num>
  <w:num w:numId="17">
    <w:abstractNumId w:val="8"/>
  </w:num>
  <w:num w:numId="18">
    <w:abstractNumId w:val="4"/>
  </w:num>
  <w:num w:numId="19">
    <w:abstractNumId w:val="15"/>
  </w:num>
  <w:num w:numId="20">
    <w:abstractNumId w:val="25"/>
  </w:num>
  <w:num w:numId="21">
    <w:abstractNumId w:val="2"/>
  </w:num>
  <w:num w:numId="22">
    <w:abstractNumId w:val="6"/>
  </w:num>
  <w:num w:numId="23">
    <w:abstractNumId w:val="17"/>
  </w:num>
  <w:num w:numId="24">
    <w:abstractNumId w:val="24"/>
  </w:num>
  <w:num w:numId="25">
    <w:abstractNumId w:val="19"/>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18"/>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76C1"/>
    <w:rsid w:val="00003803"/>
    <w:rsid w:val="00012663"/>
    <w:rsid w:val="00020188"/>
    <w:rsid w:val="00025A49"/>
    <w:rsid w:val="000410E6"/>
    <w:rsid w:val="0007302F"/>
    <w:rsid w:val="00085E65"/>
    <w:rsid w:val="00095313"/>
    <w:rsid w:val="000A1E9C"/>
    <w:rsid w:val="000C3533"/>
    <w:rsid w:val="000D7417"/>
    <w:rsid w:val="00113616"/>
    <w:rsid w:val="00131D16"/>
    <w:rsid w:val="0014339E"/>
    <w:rsid w:val="00144D97"/>
    <w:rsid w:val="00193428"/>
    <w:rsid w:val="00196A30"/>
    <w:rsid w:val="001B4C2D"/>
    <w:rsid w:val="001F386D"/>
    <w:rsid w:val="00216872"/>
    <w:rsid w:val="002279DA"/>
    <w:rsid w:val="00231A68"/>
    <w:rsid w:val="00246603"/>
    <w:rsid w:val="0024795B"/>
    <w:rsid w:val="00253877"/>
    <w:rsid w:val="00261CDF"/>
    <w:rsid w:val="00270F94"/>
    <w:rsid w:val="002826E9"/>
    <w:rsid w:val="002C294C"/>
    <w:rsid w:val="002D0447"/>
    <w:rsid w:val="002E27F3"/>
    <w:rsid w:val="00324584"/>
    <w:rsid w:val="00330B40"/>
    <w:rsid w:val="00341846"/>
    <w:rsid w:val="00363D33"/>
    <w:rsid w:val="00395307"/>
    <w:rsid w:val="003E2BA5"/>
    <w:rsid w:val="003E6F4B"/>
    <w:rsid w:val="00437794"/>
    <w:rsid w:val="00472948"/>
    <w:rsid w:val="00486195"/>
    <w:rsid w:val="004B0172"/>
    <w:rsid w:val="004F6B80"/>
    <w:rsid w:val="005026F5"/>
    <w:rsid w:val="00504A00"/>
    <w:rsid w:val="005067B2"/>
    <w:rsid w:val="0054149D"/>
    <w:rsid w:val="00575124"/>
    <w:rsid w:val="00577EF4"/>
    <w:rsid w:val="005861F5"/>
    <w:rsid w:val="00591E67"/>
    <w:rsid w:val="005A48F8"/>
    <w:rsid w:val="005C422D"/>
    <w:rsid w:val="005D181B"/>
    <w:rsid w:val="00622E7C"/>
    <w:rsid w:val="00646C45"/>
    <w:rsid w:val="00647F21"/>
    <w:rsid w:val="006A0745"/>
    <w:rsid w:val="006C2F5F"/>
    <w:rsid w:val="006D15B6"/>
    <w:rsid w:val="006D6C3E"/>
    <w:rsid w:val="00710BC5"/>
    <w:rsid w:val="00734230"/>
    <w:rsid w:val="00781367"/>
    <w:rsid w:val="0079010F"/>
    <w:rsid w:val="007B1ADE"/>
    <w:rsid w:val="007C4901"/>
    <w:rsid w:val="007E36FD"/>
    <w:rsid w:val="007E51D3"/>
    <w:rsid w:val="007F55D5"/>
    <w:rsid w:val="008265DA"/>
    <w:rsid w:val="0086703D"/>
    <w:rsid w:val="00874193"/>
    <w:rsid w:val="00887C02"/>
    <w:rsid w:val="0089018C"/>
    <w:rsid w:val="00891C7E"/>
    <w:rsid w:val="008A675B"/>
    <w:rsid w:val="008E359A"/>
    <w:rsid w:val="00912FE7"/>
    <w:rsid w:val="009351DE"/>
    <w:rsid w:val="00936A03"/>
    <w:rsid w:val="009E7C65"/>
    <w:rsid w:val="009F76C1"/>
    <w:rsid w:val="00A1766E"/>
    <w:rsid w:val="00A663E7"/>
    <w:rsid w:val="00A84AF6"/>
    <w:rsid w:val="00A862E3"/>
    <w:rsid w:val="00AB11A3"/>
    <w:rsid w:val="00AC217C"/>
    <w:rsid w:val="00AC48DD"/>
    <w:rsid w:val="00AC50D0"/>
    <w:rsid w:val="00AD4580"/>
    <w:rsid w:val="00AD5755"/>
    <w:rsid w:val="00AD635A"/>
    <w:rsid w:val="00AD7170"/>
    <w:rsid w:val="00B01847"/>
    <w:rsid w:val="00B110C5"/>
    <w:rsid w:val="00B2095A"/>
    <w:rsid w:val="00B43365"/>
    <w:rsid w:val="00B64C1F"/>
    <w:rsid w:val="00BF4543"/>
    <w:rsid w:val="00BF5E64"/>
    <w:rsid w:val="00C0321F"/>
    <w:rsid w:val="00C53CEC"/>
    <w:rsid w:val="00CC34E9"/>
    <w:rsid w:val="00CD467D"/>
    <w:rsid w:val="00CD65C8"/>
    <w:rsid w:val="00D01756"/>
    <w:rsid w:val="00D156D2"/>
    <w:rsid w:val="00D33755"/>
    <w:rsid w:val="00D368E0"/>
    <w:rsid w:val="00D60445"/>
    <w:rsid w:val="00D621C2"/>
    <w:rsid w:val="00D76139"/>
    <w:rsid w:val="00DB29BA"/>
    <w:rsid w:val="00E0426F"/>
    <w:rsid w:val="00E11208"/>
    <w:rsid w:val="00E36611"/>
    <w:rsid w:val="00E41017"/>
    <w:rsid w:val="00E5195A"/>
    <w:rsid w:val="00E75995"/>
    <w:rsid w:val="00E76943"/>
    <w:rsid w:val="00E84081"/>
    <w:rsid w:val="00E93F34"/>
    <w:rsid w:val="00EA19B6"/>
    <w:rsid w:val="00ED0114"/>
    <w:rsid w:val="00ED7C9A"/>
    <w:rsid w:val="00EE321D"/>
    <w:rsid w:val="00EE61E7"/>
    <w:rsid w:val="00F04A43"/>
    <w:rsid w:val="00F1102E"/>
    <w:rsid w:val="00F4324E"/>
    <w:rsid w:val="00F435F1"/>
    <w:rsid w:val="00F53B6C"/>
    <w:rsid w:val="00F61C17"/>
    <w:rsid w:val="00FA31F7"/>
    <w:rsid w:val="00FA6B83"/>
    <w:rsid w:val="00FB4414"/>
    <w:rsid w:val="00FC1003"/>
    <w:rsid w:val="00FC367F"/>
    <w:rsid w:val="00FC3CCC"/>
    <w:rsid w:val="00FE081B"/>
    <w:rsid w:val="00FE3394"/>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5A81E"/>
  <w15:docId w15:val="{01A98F8A-898A-4992-BC6C-F9DE7D469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E18BD"/>
    <w:rPr>
      <w:rFonts w:ascii="Times New Roman" w:eastAsia="Times New Roman" w:hAnsi="Times New Roman" w:cs="Times New Roman"/>
      <w:szCs w:val="20"/>
      <w:lang w:eastAsia="it-IT"/>
    </w:rPr>
  </w:style>
  <w:style w:type="paragraph" w:styleId="Titolo1">
    <w:name w:val="heading 1"/>
    <w:basedOn w:val="Normale"/>
    <w:next w:val="Normale"/>
    <w:link w:val="Titolo1Carattere"/>
    <w:qFormat/>
    <w:rsid w:val="001E18BD"/>
    <w:pPr>
      <w:keepNext/>
      <w:keepLines/>
      <w:jc w:val="center"/>
      <w:outlineLvl w:val="0"/>
    </w:pPr>
    <w:rPr>
      <w:rFonts w:ascii="Candara" w:eastAsia="Candara" w:hAnsi="Candara" w:cs="Candara"/>
      <w:b/>
      <w:sz w:val="22"/>
      <w:szCs w:val="22"/>
      <w:highlight w:val="whit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1E18BD"/>
    <w:rPr>
      <w:rFonts w:ascii="Candara" w:eastAsia="Candara" w:hAnsi="Candara" w:cs="Candara"/>
      <w:b/>
      <w:highlight w:val="white"/>
      <w:lang w:eastAsia="it-IT"/>
    </w:rPr>
  </w:style>
  <w:style w:type="character" w:customStyle="1" w:styleId="TestonotaapidipaginaCarattere">
    <w:name w:val="Testo nota a piè di pagina Carattere"/>
    <w:basedOn w:val="Carpredefinitoparagrafo"/>
    <w:link w:val="Testonotaapidipagina"/>
    <w:uiPriority w:val="99"/>
    <w:semiHidden/>
    <w:qFormat/>
    <w:rsid w:val="001E18BD"/>
    <w:rPr>
      <w:rFonts w:ascii="Times New Roman" w:eastAsia="Times New Roman" w:hAnsi="Times New Roman" w:cs="Times New Roman"/>
      <w:sz w:val="20"/>
      <w:szCs w:val="20"/>
      <w:lang w:eastAsia="it-IT"/>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1E18BD"/>
    <w:rPr>
      <w:vertAlign w:val="superscript"/>
    </w:rPr>
  </w:style>
  <w:style w:type="character" w:customStyle="1" w:styleId="ListLabel1">
    <w:name w:val="ListLabel 1"/>
    <w:qFormat/>
    <w:rPr>
      <w:rFonts w:ascii="Candara" w:hAnsi="Candara"/>
      <w:sz w:val="24"/>
      <w:u w:val="none"/>
    </w:rPr>
  </w:style>
  <w:style w:type="character" w:customStyle="1" w:styleId="ListLabel2">
    <w:name w:val="ListLabel 2"/>
    <w:qFormat/>
    <w:rPr>
      <w:rFonts w:ascii="Candara" w:hAnsi="Candara"/>
      <w:sz w:val="24"/>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rFonts w:ascii="Candara" w:hAnsi="Candara"/>
      <w:sz w:val="24"/>
      <w:u w:val="none"/>
    </w:rPr>
  </w:style>
  <w:style w:type="character" w:customStyle="1" w:styleId="ListLabel11">
    <w:name w:val="ListLabel 11"/>
    <w:qFormat/>
    <w:rPr>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rFonts w:ascii="Candara" w:hAnsi="Candara"/>
      <w:sz w:val="24"/>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rFonts w:ascii="Candara" w:hAnsi="Candara"/>
      <w:sz w:val="24"/>
      <w:u w:val="none"/>
    </w:rPr>
  </w:style>
  <w:style w:type="character" w:customStyle="1" w:styleId="ListLabel29">
    <w:name w:val="ListLabel 29"/>
    <w:qFormat/>
    <w:rPr>
      <w:rFonts w:ascii="Candara" w:hAnsi="Candara"/>
      <w:sz w:val="24"/>
      <w:u w:val="none"/>
    </w:rPr>
  </w:style>
  <w:style w:type="character" w:customStyle="1" w:styleId="ListLabel30">
    <w:name w:val="ListLabel 30"/>
    <w:qFormat/>
    <w:rPr>
      <w:u w:val="none"/>
    </w:rPr>
  </w:style>
  <w:style w:type="character" w:customStyle="1" w:styleId="ListLabel31">
    <w:name w:val="ListLabel 31"/>
    <w:qFormat/>
    <w:rPr>
      <w:u w:val="none"/>
    </w:rPr>
  </w:style>
  <w:style w:type="character" w:customStyle="1" w:styleId="ListLabel32">
    <w:name w:val="ListLabel 32"/>
    <w:qFormat/>
    <w:rPr>
      <w:u w:val="none"/>
    </w:rPr>
  </w:style>
  <w:style w:type="character" w:customStyle="1" w:styleId="ListLabel33">
    <w:name w:val="ListLabel 33"/>
    <w:qFormat/>
    <w:rPr>
      <w:u w:val="none"/>
    </w:rPr>
  </w:style>
  <w:style w:type="character" w:customStyle="1" w:styleId="ListLabel34">
    <w:name w:val="ListLabel 34"/>
    <w:qFormat/>
    <w:rPr>
      <w:u w:val="none"/>
    </w:rPr>
  </w:style>
  <w:style w:type="character" w:customStyle="1" w:styleId="ListLabel35">
    <w:name w:val="ListLabel 35"/>
    <w:qFormat/>
    <w:rPr>
      <w:u w:val="none"/>
    </w:rPr>
  </w:style>
  <w:style w:type="character" w:customStyle="1" w:styleId="ListLabel36">
    <w:name w:val="ListLabel 36"/>
    <w:qFormat/>
    <w:rPr>
      <w:u w:val="none"/>
    </w:rPr>
  </w:style>
  <w:style w:type="character" w:customStyle="1" w:styleId="ListLabel37">
    <w:name w:val="ListLabel 37"/>
    <w:qFormat/>
    <w:rPr>
      <w:rFonts w:ascii="Candara" w:hAnsi="Candara"/>
      <w:sz w:val="24"/>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rFonts w:ascii="Candara" w:hAnsi="Candara"/>
      <w:sz w:val="24"/>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rFonts w:ascii="Candara" w:hAnsi="Candara"/>
      <w:sz w:val="24"/>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rFonts w:ascii="Candara" w:hAnsi="Candara"/>
      <w:sz w:val="24"/>
      <w:u w:val="none"/>
    </w:rPr>
  </w:style>
  <w:style w:type="character" w:customStyle="1" w:styleId="ListLabel65">
    <w:name w:val="ListLabel 65"/>
    <w:qFormat/>
    <w:rPr>
      <w:u w:val="none"/>
    </w:rPr>
  </w:style>
  <w:style w:type="character" w:customStyle="1" w:styleId="ListLabel66">
    <w:name w:val="ListLabel 66"/>
    <w:qFormat/>
    <w:rPr>
      <w:u w:val="none"/>
    </w:rPr>
  </w:style>
  <w:style w:type="character" w:customStyle="1" w:styleId="ListLabel67">
    <w:name w:val="ListLabel 67"/>
    <w:qFormat/>
    <w:rPr>
      <w:u w:val="none"/>
    </w:rPr>
  </w:style>
  <w:style w:type="character" w:customStyle="1" w:styleId="ListLabel68">
    <w:name w:val="ListLabel 68"/>
    <w:qFormat/>
    <w:rPr>
      <w:u w:val="none"/>
    </w:rPr>
  </w:style>
  <w:style w:type="character" w:customStyle="1" w:styleId="ListLabel69">
    <w:name w:val="ListLabel 69"/>
    <w:qFormat/>
    <w:rPr>
      <w:u w:val="none"/>
    </w:rPr>
  </w:style>
  <w:style w:type="character" w:customStyle="1" w:styleId="ListLabel70">
    <w:name w:val="ListLabel 70"/>
    <w:qFormat/>
    <w:rPr>
      <w:u w:val="none"/>
    </w:rPr>
  </w:style>
  <w:style w:type="character" w:customStyle="1" w:styleId="ListLabel71">
    <w:name w:val="ListLabel 71"/>
    <w:qFormat/>
    <w:rPr>
      <w:u w:val="none"/>
    </w:rPr>
  </w:style>
  <w:style w:type="character" w:customStyle="1" w:styleId="ListLabel72">
    <w:name w:val="ListLabel 72"/>
    <w:qFormat/>
    <w:rPr>
      <w:u w:val="none"/>
    </w:rPr>
  </w:style>
  <w:style w:type="character" w:customStyle="1" w:styleId="ListLabel73">
    <w:name w:val="ListLabel 73"/>
    <w:qFormat/>
    <w:rPr>
      <w:rFonts w:ascii="Candara" w:hAnsi="Candara"/>
      <w:sz w:val="24"/>
      <w:u w:val="none"/>
    </w:rPr>
  </w:style>
  <w:style w:type="character" w:customStyle="1" w:styleId="ListLabel74">
    <w:name w:val="ListLabel 74"/>
    <w:qFormat/>
    <w:rPr>
      <w:rFonts w:ascii="Candara" w:hAnsi="Candara"/>
      <w:sz w:val="24"/>
      <w:u w:val="none"/>
    </w:rPr>
  </w:style>
  <w:style w:type="character" w:customStyle="1" w:styleId="ListLabel75">
    <w:name w:val="ListLabel 75"/>
    <w:qFormat/>
    <w:rPr>
      <w:u w:val="none"/>
    </w:rPr>
  </w:style>
  <w:style w:type="character" w:customStyle="1" w:styleId="ListLabel76">
    <w:name w:val="ListLabel 76"/>
    <w:qFormat/>
    <w:rPr>
      <w:u w:val="none"/>
    </w:rPr>
  </w:style>
  <w:style w:type="character" w:customStyle="1" w:styleId="ListLabel77">
    <w:name w:val="ListLabel 77"/>
    <w:qFormat/>
    <w:rPr>
      <w:u w:val="none"/>
    </w:rPr>
  </w:style>
  <w:style w:type="character" w:customStyle="1" w:styleId="ListLabel78">
    <w:name w:val="ListLabel 78"/>
    <w:qFormat/>
    <w:rPr>
      <w:u w:val="none"/>
    </w:rPr>
  </w:style>
  <w:style w:type="character" w:customStyle="1" w:styleId="ListLabel79">
    <w:name w:val="ListLabel 79"/>
    <w:qFormat/>
    <w:rPr>
      <w:u w:val="none"/>
    </w:rPr>
  </w:style>
  <w:style w:type="character" w:customStyle="1" w:styleId="ListLabel80">
    <w:name w:val="ListLabel 80"/>
    <w:qFormat/>
    <w:rPr>
      <w:u w:val="none"/>
    </w:rPr>
  </w:style>
  <w:style w:type="character" w:customStyle="1" w:styleId="ListLabel81">
    <w:name w:val="ListLabel 81"/>
    <w:qFormat/>
    <w:rPr>
      <w:u w:val="none"/>
    </w:rPr>
  </w:style>
  <w:style w:type="character" w:customStyle="1" w:styleId="ListLabel82">
    <w:name w:val="ListLabel 82"/>
    <w:qFormat/>
    <w:rPr>
      <w:u w:val="none"/>
    </w:rPr>
  </w:style>
  <w:style w:type="character" w:customStyle="1" w:styleId="ListLabel83">
    <w:name w:val="ListLabel 83"/>
    <w:qFormat/>
    <w:rPr>
      <w:u w:val="none"/>
    </w:rPr>
  </w:style>
  <w:style w:type="character" w:customStyle="1" w:styleId="ListLabel84">
    <w:name w:val="ListLabel 84"/>
    <w:qFormat/>
    <w:rPr>
      <w:u w:val="none"/>
    </w:rPr>
  </w:style>
  <w:style w:type="character" w:customStyle="1" w:styleId="ListLabel85">
    <w:name w:val="ListLabel 85"/>
    <w:qFormat/>
    <w:rPr>
      <w:u w:val="none"/>
    </w:rPr>
  </w:style>
  <w:style w:type="character" w:customStyle="1" w:styleId="ListLabel86">
    <w:name w:val="ListLabel 86"/>
    <w:qFormat/>
    <w:rPr>
      <w:u w:val="none"/>
    </w:rPr>
  </w:style>
  <w:style w:type="character" w:customStyle="1" w:styleId="ListLabel87">
    <w:name w:val="ListLabel 87"/>
    <w:qFormat/>
    <w:rPr>
      <w:u w:val="none"/>
    </w:rPr>
  </w:style>
  <w:style w:type="character" w:customStyle="1" w:styleId="ListLabel88">
    <w:name w:val="ListLabel 88"/>
    <w:qFormat/>
    <w:rPr>
      <w:u w:val="none"/>
    </w:rPr>
  </w:style>
  <w:style w:type="character" w:customStyle="1" w:styleId="ListLabel89">
    <w:name w:val="ListLabel 89"/>
    <w:qFormat/>
    <w:rPr>
      <w:u w:val="none"/>
    </w:rPr>
  </w:style>
  <w:style w:type="character" w:customStyle="1" w:styleId="ListLabel90">
    <w:name w:val="ListLabel 90"/>
    <w:qFormat/>
    <w:rPr>
      <w:u w:val="none"/>
    </w:rPr>
  </w:style>
  <w:style w:type="character" w:customStyle="1" w:styleId="ListLabel91">
    <w:name w:val="ListLabel 91"/>
    <w:qFormat/>
    <w:rPr>
      <w:rFonts w:ascii="Candara" w:hAnsi="Candara"/>
      <w:sz w:val="24"/>
      <w:u w:val="none"/>
    </w:rPr>
  </w:style>
  <w:style w:type="character" w:customStyle="1" w:styleId="ListLabel92">
    <w:name w:val="ListLabel 92"/>
    <w:qFormat/>
    <w:rPr>
      <w:u w:val="none"/>
    </w:rPr>
  </w:style>
  <w:style w:type="character" w:customStyle="1" w:styleId="ListLabel93">
    <w:name w:val="ListLabel 93"/>
    <w:qFormat/>
    <w:rPr>
      <w:u w:val="none"/>
    </w:rPr>
  </w:style>
  <w:style w:type="character" w:customStyle="1" w:styleId="ListLabel94">
    <w:name w:val="ListLabel 94"/>
    <w:qFormat/>
    <w:rPr>
      <w:u w:val="none"/>
    </w:rPr>
  </w:style>
  <w:style w:type="character" w:customStyle="1" w:styleId="ListLabel95">
    <w:name w:val="ListLabel 95"/>
    <w:qFormat/>
    <w:rPr>
      <w:u w:val="none"/>
    </w:rPr>
  </w:style>
  <w:style w:type="character" w:customStyle="1" w:styleId="ListLabel96">
    <w:name w:val="ListLabel 96"/>
    <w:qFormat/>
    <w:rPr>
      <w:u w:val="none"/>
    </w:rPr>
  </w:style>
  <w:style w:type="character" w:customStyle="1" w:styleId="ListLabel97">
    <w:name w:val="ListLabel 97"/>
    <w:qFormat/>
    <w:rPr>
      <w:u w:val="none"/>
    </w:rPr>
  </w:style>
  <w:style w:type="character" w:customStyle="1" w:styleId="ListLabel98">
    <w:name w:val="ListLabel 98"/>
    <w:qFormat/>
    <w:rPr>
      <w:u w:val="none"/>
    </w:rPr>
  </w:style>
  <w:style w:type="character" w:customStyle="1" w:styleId="ListLabel99">
    <w:name w:val="ListLabel 99"/>
    <w:qFormat/>
    <w:rPr>
      <w:u w:val="none"/>
    </w:rPr>
  </w:style>
  <w:style w:type="character" w:customStyle="1" w:styleId="ListLabel100">
    <w:name w:val="ListLabel 100"/>
    <w:qFormat/>
    <w:rPr>
      <w:u w:val="none"/>
    </w:rPr>
  </w:style>
  <w:style w:type="character" w:customStyle="1" w:styleId="ListLabel101">
    <w:name w:val="ListLabel 101"/>
    <w:qFormat/>
    <w:rPr>
      <w:u w:val="none"/>
    </w:rPr>
  </w:style>
  <w:style w:type="character" w:customStyle="1" w:styleId="ListLabel102">
    <w:name w:val="ListLabel 102"/>
    <w:qFormat/>
    <w:rPr>
      <w:u w:val="none"/>
    </w:rPr>
  </w:style>
  <w:style w:type="character" w:customStyle="1" w:styleId="ListLabel103">
    <w:name w:val="ListLabel 103"/>
    <w:qFormat/>
    <w:rPr>
      <w:u w:val="none"/>
    </w:rPr>
  </w:style>
  <w:style w:type="character" w:customStyle="1" w:styleId="ListLabel104">
    <w:name w:val="ListLabel 104"/>
    <w:qFormat/>
    <w:rPr>
      <w:u w:val="none"/>
    </w:rPr>
  </w:style>
  <w:style w:type="character" w:customStyle="1" w:styleId="ListLabel105">
    <w:name w:val="ListLabel 105"/>
    <w:qFormat/>
    <w:rPr>
      <w:u w:val="none"/>
    </w:rPr>
  </w:style>
  <w:style w:type="character" w:customStyle="1" w:styleId="ListLabel106">
    <w:name w:val="ListLabel 106"/>
    <w:qFormat/>
    <w:rPr>
      <w:u w:val="none"/>
    </w:rPr>
  </w:style>
  <w:style w:type="character" w:customStyle="1" w:styleId="ListLabel107">
    <w:name w:val="ListLabel 107"/>
    <w:qFormat/>
    <w:rPr>
      <w:u w:val="none"/>
    </w:rPr>
  </w:style>
  <w:style w:type="character" w:customStyle="1" w:styleId="ListLabel108">
    <w:name w:val="ListLabel 108"/>
    <w:qFormat/>
    <w:rPr>
      <w:u w:val="none"/>
    </w:rPr>
  </w:style>
  <w:style w:type="character" w:customStyle="1" w:styleId="ListLabel109">
    <w:name w:val="ListLabel 109"/>
    <w:qFormat/>
    <w:rPr>
      <w:rFonts w:ascii="Candara" w:hAnsi="Candara"/>
      <w:sz w:val="24"/>
      <w:u w:val="none"/>
    </w:rPr>
  </w:style>
  <w:style w:type="character" w:customStyle="1" w:styleId="ListLabel110">
    <w:name w:val="ListLabel 110"/>
    <w:qFormat/>
    <w:rPr>
      <w:u w:val="none"/>
    </w:rPr>
  </w:style>
  <w:style w:type="character" w:customStyle="1" w:styleId="ListLabel111">
    <w:name w:val="ListLabel 111"/>
    <w:qFormat/>
    <w:rPr>
      <w:u w:val="none"/>
    </w:rPr>
  </w:style>
  <w:style w:type="character" w:customStyle="1" w:styleId="ListLabel112">
    <w:name w:val="ListLabel 112"/>
    <w:qFormat/>
    <w:rPr>
      <w:u w:val="none"/>
    </w:rPr>
  </w:style>
  <w:style w:type="character" w:customStyle="1" w:styleId="ListLabel113">
    <w:name w:val="ListLabel 113"/>
    <w:qFormat/>
    <w:rPr>
      <w:u w:val="none"/>
    </w:rPr>
  </w:style>
  <w:style w:type="character" w:customStyle="1" w:styleId="ListLabel114">
    <w:name w:val="ListLabel 114"/>
    <w:qFormat/>
    <w:rPr>
      <w:u w:val="none"/>
    </w:rPr>
  </w:style>
  <w:style w:type="character" w:customStyle="1" w:styleId="ListLabel115">
    <w:name w:val="ListLabel 115"/>
    <w:qFormat/>
    <w:rPr>
      <w:u w:val="none"/>
    </w:rPr>
  </w:style>
  <w:style w:type="character" w:customStyle="1" w:styleId="ListLabel116">
    <w:name w:val="ListLabel 116"/>
    <w:qFormat/>
    <w:rPr>
      <w:u w:val="none"/>
    </w:rPr>
  </w:style>
  <w:style w:type="character" w:customStyle="1" w:styleId="ListLabel117">
    <w:name w:val="ListLabel 117"/>
    <w:qFormat/>
    <w:rPr>
      <w:u w:val="none"/>
    </w:rPr>
  </w:style>
  <w:style w:type="character" w:customStyle="1" w:styleId="ListLabel118">
    <w:name w:val="ListLabel 118"/>
    <w:qFormat/>
    <w:rPr>
      <w:rFonts w:ascii="Candara" w:hAnsi="Candara"/>
      <w:sz w:val="24"/>
      <w:u w:val="none"/>
    </w:rPr>
  </w:style>
  <w:style w:type="character" w:customStyle="1" w:styleId="ListLabel119">
    <w:name w:val="ListLabel 119"/>
    <w:qFormat/>
    <w:rPr>
      <w:u w:val="none"/>
    </w:rPr>
  </w:style>
  <w:style w:type="character" w:customStyle="1" w:styleId="ListLabel120">
    <w:name w:val="ListLabel 120"/>
    <w:qFormat/>
    <w:rPr>
      <w:u w:val="none"/>
    </w:rPr>
  </w:style>
  <w:style w:type="character" w:customStyle="1" w:styleId="ListLabel121">
    <w:name w:val="ListLabel 121"/>
    <w:qFormat/>
    <w:rPr>
      <w:u w:val="none"/>
    </w:rPr>
  </w:style>
  <w:style w:type="character" w:customStyle="1" w:styleId="ListLabel122">
    <w:name w:val="ListLabel 122"/>
    <w:qFormat/>
    <w:rPr>
      <w:u w:val="none"/>
    </w:rPr>
  </w:style>
  <w:style w:type="character" w:customStyle="1" w:styleId="ListLabel123">
    <w:name w:val="ListLabel 123"/>
    <w:qFormat/>
    <w:rPr>
      <w:u w:val="none"/>
    </w:rPr>
  </w:style>
  <w:style w:type="character" w:customStyle="1" w:styleId="ListLabel124">
    <w:name w:val="ListLabel 124"/>
    <w:qFormat/>
    <w:rPr>
      <w:u w:val="none"/>
    </w:rPr>
  </w:style>
  <w:style w:type="character" w:customStyle="1" w:styleId="ListLabel125">
    <w:name w:val="ListLabel 125"/>
    <w:qFormat/>
    <w:rPr>
      <w:u w:val="none"/>
    </w:rPr>
  </w:style>
  <w:style w:type="character" w:customStyle="1" w:styleId="ListLabel126">
    <w:name w:val="ListLabel 126"/>
    <w:qFormat/>
    <w:rPr>
      <w:u w:val="none"/>
    </w:rPr>
  </w:style>
  <w:style w:type="character" w:customStyle="1" w:styleId="ListLabel127">
    <w:name w:val="ListLabel 127"/>
    <w:qFormat/>
    <w:rPr>
      <w:rFonts w:ascii="Candara" w:hAnsi="Candara"/>
      <w:position w:val="0"/>
      <w:sz w:val="24"/>
      <w:vertAlign w:val="baseline"/>
    </w:rPr>
  </w:style>
  <w:style w:type="character" w:customStyle="1" w:styleId="ListLabel128">
    <w:name w:val="ListLabel 128"/>
    <w:qFormat/>
    <w:rPr>
      <w:rFonts w:ascii="Candara" w:hAnsi="Candara"/>
      <w:position w:val="0"/>
      <w:sz w:val="24"/>
      <w:vertAlign w:val="baseline"/>
    </w:rPr>
  </w:style>
  <w:style w:type="character" w:customStyle="1" w:styleId="ListLabel129">
    <w:name w:val="ListLabel 129"/>
    <w:qFormat/>
    <w:rPr>
      <w:position w:val="0"/>
      <w:sz w:val="20"/>
      <w:vertAlign w:val="baseline"/>
    </w:rPr>
  </w:style>
  <w:style w:type="character" w:customStyle="1" w:styleId="ListLabel130">
    <w:name w:val="ListLabel 130"/>
    <w:qFormat/>
    <w:rPr>
      <w:position w:val="0"/>
      <w:sz w:val="20"/>
      <w:vertAlign w:val="baseline"/>
    </w:rPr>
  </w:style>
  <w:style w:type="character" w:customStyle="1" w:styleId="ListLabel131">
    <w:name w:val="ListLabel 131"/>
    <w:qFormat/>
    <w:rPr>
      <w:position w:val="0"/>
      <w:sz w:val="20"/>
      <w:vertAlign w:val="baseline"/>
    </w:rPr>
  </w:style>
  <w:style w:type="character" w:customStyle="1" w:styleId="ListLabel132">
    <w:name w:val="ListLabel 132"/>
    <w:qFormat/>
    <w:rPr>
      <w:position w:val="0"/>
      <w:sz w:val="20"/>
      <w:vertAlign w:val="baseline"/>
    </w:rPr>
  </w:style>
  <w:style w:type="character" w:customStyle="1" w:styleId="ListLabel133">
    <w:name w:val="ListLabel 133"/>
    <w:qFormat/>
    <w:rPr>
      <w:position w:val="0"/>
      <w:sz w:val="20"/>
      <w:vertAlign w:val="baseline"/>
    </w:rPr>
  </w:style>
  <w:style w:type="character" w:customStyle="1" w:styleId="ListLabel134">
    <w:name w:val="ListLabel 134"/>
    <w:qFormat/>
    <w:rPr>
      <w:position w:val="0"/>
      <w:sz w:val="20"/>
      <w:vertAlign w:val="baseline"/>
    </w:rPr>
  </w:style>
  <w:style w:type="character" w:customStyle="1" w:styleId="ListLabel135">
    <w:name w:val="ListLabel 135"/>
    <w:qFormat/>
    <w:rPr>
      <w:position w:val="0"/>
      <w:sz w:val="20"/>
      <w:vertAlign w:val="baseline"/>
    </w:rPr>
  </w:style>
  <w:style w:type="character" w:customStyle="1" w:styleId="ListLabel136">
    <w:name w:val="ListLabel 136"/>
    <w:qFormat/>
    <w:rPr>
      <w:u w:val="none"/>
    </w:rPr>
  </w:style>
  <w:style w:type="character" w:customStyle="1" w:styleId="ListLabel137">
    <w:name w:val="ListLabel 137"/>
    <w:qFormat/>
    <w:rPr>
      <w:u w:val="none"/>
    </w:rPr>
  </w:style>
  <w:style w:type="character" w:customStyle="1" w:styleId="ListLabel138">
    <w:name w:val="ListLabel 138"/>
    <w:qFormat/>
    <w:rPr>
      <w:u w:val="none"/>
    </w:rPr>
  </w:style>
  <w:style w:type="character" w:customStyle="1" w:styleId="ListLabel139">
    <w:name w:val="ListLabel 139"/>
    <w:qFormat/>
    <w:rPr>
      <w:u w:val="none"/>
    </w:rPr>
  </w:style>
  <w:style w:type="character" w:customStyle="1" w:styleId="ListLabel140">
    <w:name w:val="ListLabel 140"/>
    <w:qFormat/>
    <w:rPr>
      <w:u w:val="none"/>
    </w:rPr>
  </w:style>
  <w:style w:type="character" w:customStyle="1" w:styleId="ListLabel141">
    <w:name w:val="ListLabel 141"/>
    <w:qFormat/>
    <w:rPr>
      <w:u w:val="none"/>
    </w:rPr>
  </w:style>
  <w:style w:type="character" w:customStyle="1" w:styleId="ListLabel142">
    <w:name w:val="ListLabel 142"/>
    <w:qFormat/>
    <w:rPr>
      <w:u w:val="none"/>
    </w:rPr>
  </w:style>
  <w:style w:type="character" w:customStyle="1" w:styleId="ListLabel143">
    <w:name w:val="ListLabel 143"/>
    <w:qFormat/>
    <w:rPr>
      <w:u w:val="none"/>
    </w:rPr>
  </w:style>
  <w:style w:type="character" w:customStyle="1" w:styleId="ListLabel144">
    <w:name w:val="ListLabel 144"/>
    <w:qFormat/>
    <w:rPr>
      <w:u w:val="none"/>
    </w:rPr>
  </w:style>
  <w:style w:type="character" w:customStyle="1" w:styleId="ListLabel145">
    <w:name w:val="ListLabel 145"/>
    <w:qFormat/>
    <w:rPr>
      <w:rFonts w:ascii="Candara" w:hAnsi="Candara"/>
      <w:sz w:val="24"/>
      <w:u w:val="none"/>
    </w:rPr>
  </w:style>
  <w:style w:type="character" w:customStyle="1" w:styleId="ListLabel146">
    <w:name w:val="ListLabel 146"/>
    <w:qFormat/>
    <w:rPr>
      <w:u w:val="none"/>
    </w:rPr>
  </w:style>
  <w:style w:type="character" w:customStyle="1" w:styleId="ListLabel147">
    <w:name w:val="ListLabel 147"/>
    <w:qFormat/>
    <w:rPr>
      <w:u w:val="none"/>
    </w:rPr>
  </w:style>
  <w:style w:type="character" w:customStyle="1" w:styleId="ListLabel148">
    <w:name w:val="ListLabel 148"/>
    <w:qFormat/>
    <w:rPr>
      <w:u w:val="none"/>
    </w:rPr>
  </w:style>
  <w:style w:type="character" w:customStyle="1" w:styleId="ListLabel149">
    <w:name w:val="ListLabel 149"/>
    <w:qFormat/>
    <w:rPr>
      <w:u w:val="none"/>
    </w:rPr>
  </w:style>
  <w:style w:type="character" w:customStyle="1" w:styleId="ListLabel150">
    <w:name w:val="ListLabel 150"/>
    <w:qFormat/>
    <w:rPr>
      <w:u w:val="none"/>
    </w:rPr>
  </w:style>
  <w:style w:type="character" w:customStyle="1" w:styleId="ListLabel151">
    <w:name w:val="ListLabel 151"/>
    <w:qFormat/>
    <w:rPr>
      <w:u w:val="none"/>
    </w:rPr>
  </w:style>
  <w:style w:type="character" w:customStyle="1" w:styleId="ListLabel152">
    <w:name w:val="ListLabel 152"/>
    <w:qFormat/>
    <w:rPr>
      <w:u w:val="none"/>
    </w:rPr>
  </w:style>
  <w:style w:type="character" w:customStyle="1" w:styleId="ListLabel153">
    <w:name w:val="ListLabel 153"/>
    <w:qFormat/>
    <w:rPr>
      <w:u w:val="none"/>
    </w:rPr>
  </w:style>
  <w:style w:type="character" w:customStyle="1" w:styleId="ListLabel154">
    <w:name w:val="ListLabel 154"/>
    <w:qFormat/>
    <w:rPr>
      <w:rFonts w:ascii="Candara" w:hAnsi="Candara"/>
      <w:sz w:val="24"/>
      <w:u w:val="none"/>
    </w:rPr>
  </w:style>
  <w:style w:type="character" w:customStyle="1" w:styleId="ListLabel155">
    <w:name w:val="ListLabel 155"/>
    <w:qFormat/>
    <w:rPr>
      <w:rFonts w:ascii="Candara" w:hAnsi="Candara"/>
      <w:sz w:val="24"/>
      <w:u w:val="none"/>
    </w:rPr>
  </w:style>
  <w:style w:type="character" w:customStyle="1" w:styleId="ListLabel156">
    <w:name w:val="ListLabel 156"/>
    <w:qFormat/>
    <w:rPr>
      <w:u w:val="none"/>
    </w:rPr>
  </w:style>
  <w:style w:type="character" w:customStyle="1" w:styleId="ListLabel157">
    <w:name w:val="ListLabel 157"/>
    <w:qFormat/>
    <w:rPr>
      <w:u w:val="none"/>
    </w:rPr>
  </w:style>
  <w:style w:type="character" w:customStyle="1" w:styleId="ListLabel158">
    <w:name w:val="ListLabel 158"/>
    <w:qFormat/>
    <w:rPr>
      <w:u w:val="none"/>
    </w:rPr>
  </w:style>
  <w:style w:type="character" w:customStyle="1" w:styleId="ListLabel159">
    <w:name w:val="ListLabel 159"/>
    <w:qFormat/>
    <w:rPr>
      <w:u w:val="none"/>
    </w:rPr>
  </w:style>
  <w:style w:type="character" w:customStyle="1" w:styleId="ListLabel160">
    <w:name w:val="ListLabel 160"/>
    <w:qFormat/>
    <w:rPr>
      <w:u w:val="none"/>
    </w:rPr>
  </w:style>
  <w:style w:type="character" w:customStyle="1" w:styleId="ListLabel161">
    <w:name w:val="ListLabel 161"/>
    <w:qFormat/>
    <w:rPr>
      <w:u w:val="none"/>
    </w:rPr>
  </w:style>
  <w:style w:type="character" w:customStyle="1" w:styleId="ListLabel162">
    <w:name w:val="ListLabel 162"/>
    <w:qFormat/>
    <w:rPr>
      <w:u w:val="none"/>
    </w:rPr>
  </w:style>
  <w:style w:type="character" w:customStyle="1" w:styleId="ListLabel163">
    <w:name w:val="ListLabel 163"/>
    <w:qFormat/>
    <w:rPr>
      <w:rFonts w:ascii="Candara" w:hAnsi="Candara"/>
      <w:sz w:val="24"/>
      <w:u w:val="none"/>
    </w:rPr>
  </w:style>
  <w:style w:type="character" w:customStyle="1" w:styleId="ListLabel164">
    <w:name w:val="ListLabel 164"/>
    <w:qFormat/>
    <w:rPr>
      <w:u w:val="none"/>
    </w:rPr>
  </w:style>
  <w:style w:type="character" w:customStyle="1" w:styleId="ListLabel165">
    <w:name w:val="ListLabel 165"/>
    <w:qFormat/>
    <w:rPr>
      <w:u w:val="none"/>
    </w:rPr>
  </w:style>
  <w:style w:type="character" w:customStyle="1" w:styleId="ListLabel166">
    <w:name w:val="ListLabel 166"/>
    <w:qFormat/>
    <w:rPr>
      <w:u w:val="none"/>
    </w:rPr>
  </w:style>
  <w:style w:type="character" w:customStyle="1" w:styleId="ListLabel167">
    <w:name w:val="ListLabel 167"/>
    <w:qFormat/>
    <w:rPr>
      <w:u w:val="none"/>
    </w:rPr>
  </w:style>
  <w:style w:type="character" w:customStyle="1" w:styleId="ListLabel168">
    <w:name w:val="ListLabel 168"/>
    <w:qFormat/>
    <w:rPr>
      <w:u w:val="none"/>
    </w:rPr>
  </w:style>
  <w:style w:type="character" w:customStyle="1" w:styleId="ListLabel169">
    <w:name w:val="ListLabel 169"/>
    <w:qFormat/>
    <w:rPr>
      <w:u w:val="none"/>
    </w:rPr>
  </w:style>
  <w:style w:type="character" w:customStyle="1" w:styleId="ListLabel170">
    <w:name w:val="ListLabel 170"/>
    <w:qFormat/>
    <w:rPr>
      <w:u w:val="none"/>
    </w:rPr>
  </w:style>
  <w:style w:type="character" w:customStyle="1" w:styleId="ListLabel171">
    <w:name w:val="ListLabel 171"/>
    <w:qFormat/>
    <w:rPr>
      <w:u w:val="none"/>
    </w:rPr>
  </w:style>
  <w:style w:type="character" w:customStyle="1" w:styleId="ListLabel172">
    <w:name w:val="ListLabel 172"/>
    <w:qFormat/>
    <w:rPr>
      <w:rFonts w:ascii="Candara" w:hAnsi="Candara"/>
      <w:sz w:val="24"/>
      <w:u w:val="none"/>
    </w:rPr>
  </w:style>
  <w:style w:type="character" w:customStyle="1" w:styleId="ListLabel173">
    <w:name w:val="ListLabel 173"/>
    <w:qFormat/>
    <w:rPr>
      <w:u w:val="none"/>
    </w:rPr>
  </w:style>
  <w:style w:type="character" w:customStyle="1" w:styleId="ListLabel174">
    <w:name w:val="ListLabel 174"/>
    <w:qFormat/>
    <w:rPr>
      <w:u w:val="none"/>
    </w:rPr>
  </w:style>
  <w:style w:type="character" w:customStyle="1" w:styleId="ListLabel175">
    <w:name w:val="ListLabel 175"/>
    <w:qFormat/>
    <w:rPr>
      <w:u w:val="none"/>
    </w:rPr>
  </w:style>
  <w:style w:type="character" w:customStyle="1" w:styleId="ListLabel176">
    <w:name w:val="ListLabel 176"/>
    <w:qFormat/>
    <w:rPr>
      <w:u w:val="none"/>
    </w:rPr>
  </w:style>
  <w:style w:type="character" w:customStyle="1" w:styleId="ListLabel177">
    <w:name w:val="ListLabel 177"/>
    <w:qFormat/>
    <w:rPr>
      <w:u w:val="none"/>
    </w:rPr>
  </w:style>
  <w:style w:type="character" w:customStyle="1" w:styleId="ListLabel178">
    <w:name w:val="ListLabel 178"/>
    <w:qFormat/>
    <w:rPr>
      <w:u w:val="none"/>
    </w:rPr>
  </w:style>
  <w:style w:type="character" w:customStyle="1" w:styleId="ListLabel179">
    <w:name w:val="ListLabel 179"/>
    <w:qFormat/>
    <w:rPr>
      <w:u w:val="none"/>
    </w:rPr>
  </w:style>
  <w:style w:type="character" w:customStyle="1" w:styleId="ListLabel180">
    <w:name w:val="ListLabel 180"/>
    <w:qFormat/>
    <w:rPr>
      <w:u w:val="none"/>
    </w:rPr>
  </w:style>
  <w:style w:type="character" w:customStyle="1" w:styleId="ListLabel181">
    <w:name w:val="ListLabel 181"/>
    <w:qFormat/>
    <w:rPr>
      <w:rFonts w:ascii="Candara" w:hAnsi="Candara"/>
      <w:b/>
      <w:sz w:val="24"/>
      <w:u w:val="none"/>
    </w:rPr>
  </w:style>
  <w:style w:type="character" w:customStyle="1" w:styleId="ListLabel182">
    <w:name w:val="ListLabel 182"/>
    <w:qFormat/>
    <w:rPr>
      <w:u w:val="none"/>
    </w:rPr>
  </w:style>
  <w:style w:type="character" w:customStyle="1" w:styleId="ListLabel183">
    <w:name w:val="ListLabel 183"/>
    <w:qFormat/>
    <w:rPr>
      <w:u w:val="none"/>
    </w:rPr>
  </w:style>
  <w:style w:type="character" w:customStyle="1" w:styleId="ListLabel184">
    <w:name w:val="ListLabel 184"/>
    <w:qFormat/>
    <w:rPr>
      <w:u w:val="none"/>
    </w:rPr>
  </w:style>
  <w:style w:type="character" w:customStyle="1" w:styleId="ListLabel185">
    <w:name w:val="ListLabel 185"/>
    <w:qFormat/>
    <w:rPr>
      <w:u w:val="none"/>
    </w:rPr>
  </w:style>
  <w:style w:type="character" w:customStyle="1" w:styleId="ListLabel186">
    <w:name w:val="ListLabel 186"/>
    <w:qFormat/>
    <w:rPr>
      <w:u w:val="none"/>
    </w:rPr>
  </w:style>
  <w:style w:type="character" w:customStyle="1" w:styleId="ListLabel187">
    <w:name w:val="ListLabel 187"/>
    <w:qFormat/>
    <w:rPr>
      <w:u w:val="none"/>
    </w:rPr>
  </w:style>
  <w:style w:type="character" w:customStyle="1" w:styleId="ListLabel188">
    <w:name w:val="ListLabel 188"/>
    <w:qFormat/>
    <w:rPr>
      <w:u w:val="none"/>
    </w:rPr>
  </w:style>
  <w:style w:type="character" w:customStyle="1" w:styleId="ListLabel189">
    <w:name w:val="ListLabel 189"/>
    <w:qFormat/>
    <w:rPr>
      <w:u w:val="none"/>
    </w:rPr>
  </w:style>
  <w:style w:type="character" w:customStyle="1" w:styleId="ListLabel190">
    <w:name w:val="ListLabel 190"/>
    <w:qFormat/>
    <w:rPr>
      <w:rFonts w:ascii="Candara" w:hAnsi="Candara"/>
      <w:sz w:val="24"/>
      <w:u w:val="none"/>
    </w:rPr>
  </w:style>
  <w:style w:type="character" w:customStyle="1" w:styleId="ListLabel191">
    <w:name w:val="ListLabel 191"/>
    <w:qFormat/>
    <w:rPr>
      <w:u w:val="none"/>
    </w:rPr>
  </w:style>
  <w:style w:type="character" w:customStyle="1" w:styleId="ListLabel192">
    <w:name w:val="ListLabel 192"/>
    <w:qFormat/>
    <w:rPr>
      <w:u w:val="none"/>
    </w:rPr>
  </w:style>
  <w:style w:type="character" w:customStyle="1" w:styleId="ListLabel193">
    <w:name w:val="ListLabel 193"/>
    <w:qFormat/>
    <w:rPr>
      <w:u w:val="none"/>
    </w:rPr>
  </w:style>
  <w:style w:type="character" w:customStyle="1" w:styleId="ListLabel194">
    <w:name w:val="ListLabel 194"/>
    <w:qFormat/>
    <w:rPr>
      <w:u w:val="none"/>
    </w:rPr>
  </w:style>
  <w:style w:type="character" w:customStyle="1" w:styleId="ListLabel195">
    <w:name w:val="ListLabel 195"/>
    <w:qFormat/>
    <w:rPr>
      <w:u w:val="none"/>
    </w:rPr>
  </w:style>
  <w:style w:type="character" w:customStyle="1" w:styleId="ListLabel196">
    <w:name w:val="ListLabel 196"/>
    <w:qFormat/>
    <w:rPr>
      <w:u w:val="none"/>
    </w:rPr>
  </w:style>
  <w:style w:type="character" w:customStyle="1" w:styleId="ListLabel197">
    <w:name w:val="ListLabel 197"/>
    <w:qFormat/>
    <w:rPr>
      <w:u w:val="none"/>
    </w:rPr>
  </w:style>
  <w:style w:type="character" w:customStyle="1" w:styleId="ListLabel198">
    <w:name w:val="ListLabel 198"/>
    <w:qFormat/>
    <w:rPr>
      <w:u w:val="none"/>
    </w:rPr>
  </w:style>
  <w:style w:type="character" w:customStyle="1" w:styleId="ListLabel199">
    <w:name w:val="ListLabel 199"/>
    <w:qFormat/>
    <w:rPr>
      <w:rFonts w:cs="Courier New"/>
    </w:rPr>
  </w:style>
  <w:style w:type="character" w:customStyle="1" w:styleId="ListLabel200">
    <w:name w:val="ListLabel 200"/>
    <w:qFormat/>
    <w:rPr>
      <w:rFonts w:cs="Courier New"/>
    </w:rPr>
  </w:style>
  <w:style w:type="character" w:customStyle="1" w:styleId="ListLabel201">
    <w:name w:val="ListLabel 201"/>
    <w:qFormat/>
    <w:rPr>
      <w:rFonts w:cs="Courier New"/>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34"/>
    <w:qFormat/>
    <w:rsid w:val="001E18BD"/>
    <w:pPr>
      <w:ind w:left="720"/>
      <w:contextualSpacing/>
    </w:pPr>
  </w:style>
  <w:style w:type="paragraph" w:styleId="Testonotaapidipagina">
    <w:name w:val="footnote text"/>
    <w:basedOn w:val="Normale"/>
    <w:link w:val="TestonotaapidipaginaCarattere"/>
    <w:uiPriority w:val="99"/>
    <w:semiHidden/>
    <w:unhideWhenUsed/>
    <w:rsid w:val="001E18BD"/>
  </w:style>
  <w:style w:type="paragraph" w:styleId="NormaleWeb">
    <w:name w:val="Normal (Web)"/>
    <w:basedOn w:val="Normale"/>
    <w:uiPriority w:val="99"/>
    <w:semiHidden/>
    <w:unhideWhenUsed/>
    <w:qFormat/>
    <w:rsid w:val="001E18BD"/>
    <w:pPr>
      <w:spacing w:beforeAutospacing="1" w:afterAutospacing="1"/>
    </w:pPr>
    <w:rPr>
      <w:sz w:val="24"/>
      <w:szCs w:val="24"/>
    </w:rPr>
  </w:style>
  <w:style w:type="paragraph" w:styleId="Testofumetto">
    <w:name w:val="Balloon Text"/>
    <w:basedOn w:val="Normale"/>
    <w:link w:val="TestofumettoCarattere"/>
    <w:uiPriority w:val="99"/>
    <w:semiHidden/>
    <w:unhideWhenUsed/>
    <w:rsid w:val="00FE339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E3394"/>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538915">
      <w:bodyDiv w:val="1"/>
      <w:marLeft w:val="0"/>
      <w:marRight w:val="0"/>
      <w:marTop w:val="0"/>
      <w:marBottom w:val="0"/>
      <w:divBdr>
        <w:top w:val="none" w:sz="0" w:space="0" w:color="auto"/>
        <w:left w:val="none" w:sz="0" w:space="0" w:color="auto"/>
        <w:bottom w:val="none" w:sz="0" w:space="0" w:color="auto"/>
        <w:right w:val="none" w:sz="0" w:space="0" w:color="auto"/>
      </w:divBdr>
    </w:div>
    <w:div w:id="798567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3464</Words>
  <Characters>19749</Characters>
  <Application>Microsoft Office Word</Application>
  <DocSecurity>0</DocSecurity>
  <Lines>164</Lines>
  <Paragraphs>46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Gianfranco Durin</cp:lastModifiedBy>
  <cp:revision>98</cp:revision>
  <cp:lastPrinted>2019-06-21T06:31:00Z</cp:lastPrinted>
  <dcterms:created xsi:type="dcterms:W3CDTF">2019-06-03T14:05:00Z</dcterms:created>
  <dcterms:modified xsi:type="dcterms:W3CDTF">2020-01-22T15:57:00Z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